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4"/>
          <w:szCs w:val="44"/>
        </w:rPr>
      </w:pPr>
      <w:r w:rsidDel="00000000" w:rsidR="00000000" w:rsidRPr="00000000">
        <w:rPr>
          <w:b w:val="1"/>
          <w:sz w:val="44"/>
          <w:szCs w:val="44"/>
          <w:rtl w:val="0"/>
        </w:rPr>
        <w:t xml:space="preserve">Diseño de un Centro de Proceso de Datos </w:t>
      </w:r>
    </w:p>
    <w:p w:rsidR="00000000" w:rsidDel="00000000" w:rsidP="00000000" w:rsidRDefault="00000000" w:rsidRPr="00000000" w14:paraId="00000002">
      <w:pPr>
        <w:jc w:val="center"/>
        <w:rPr>
          <w:sz w:val="42"/>
          <w:szCs w:val="42"/>
        </w:rPr>
      </w:pPr>
      <w:r w:rsidDel="00000000" w:rsidR="00000000" w:rsidRPr="00000000">
        <w:rPr>
          <w:rtl w:val="0"/>
        </w:rPr>
      </w:r>
    </w:p>
    <w:p w:rsidR="00000000" w:rsidDel="00000000" w:rsidP="00000000" w:rsidRDefault="00000000" w:rsidRPr="00000000" w14:paraId="00000003">
      <w:pPr>
        <w:jc w:val="center"/>
        <w:rPr>
          <w:sz w:val="46"/>
          <w:szCs w:val="46"/>
        </w:rPr>
      </w:pPr>
      <w:r w:rsidDel="00000000" w:rsidR="00000000" w:rsidRPr="00000000">
        <w:rPr>
          <w:sz w:val="46"/>
          <w:szCs w:val="46"/>
          <w:rtl w:val="0"/>
        </w:rPr>
        <w:t xml:space="preserve">Xestión de Infraestructuras </w:t>
      </w:r>
    </w:p>
    <w:p w:rsidR="00000000" w:rsidDel="00000000" w:rsidP="00000000" w:rsidRDefault="00000000" w:rsidRPr="00000000" w14:paraId="00000004">
      <w:pPr>
        <w:jc w:val="center"/>
        <w:rPr>
          <w:sz w:val="38"/>
          <w:szCs w:val="38"/>
        </w:rPr>
      </w:pPr>
      <w:r w:rsidDel="00000000" w:rsidR="00000000" w:rsidRPr="00000000">
        <w:rPr>
          <w:sz w:val="38"/>
          <w:szCs w:val="38"/>
          <w:rtl w:val="0"/>
        </w:rPr>
        <w:t xml:space="preserve">Grado en Enxeñaría Informática </w:t>
      </w:r>
    </w:p>
    <w:p w:rsidR="00000000" w:rsidDel="00000000" w:rsidP="00000000" w:rsidRDefault="00000000" w:rsidRPr="00000000" w14:paraId="00000005">
      <w:pPr>
        <w:jc w:val="center"/>
        <w:rPr>
          <w:sz w:val="38"/>
          <w:szCs w:val="38"/>
        </w:rPr>
      </w:pPr>
      <w:r w:rsidDel="00000000" w:rsidR="00000000" w:rsidRPr="00000000">
        <w:rPr>
          <w:sz w:val="38"/>
          <w:szCs w:val="38"/>
          <w:rtl w:val="0"/>
        </w:rPr>
        <w:t xml:space="preserve">Curso 2023-202</w:t>
      </w:r>
    </w:p>
    <w:p w:rsidR="00000000" w:rsidDel="00000000" w:rsidP="00000000" w:rsidRDefault="00000000" w:rsidRPr="00000000" w14:paraId="00000006">
      <w:pPr>
        <w:jc w:val="center"/>
        <w:rPr>
          <w:sz w:val="38"/>
          <w:szCs w:val="38"/>
        </w:rPr>
      </w:pPr>
      <w:r w:rsidDel="00000000" w:rsidR="00000000" w:rsidRPr="00000000">
        <w:rPr>
          <w:rtl w:val="0"/>
        </w:rPr>
      </w:r>
    </w:p>
    <w:p w:rsidR="00000000" w:rsidDel="00000000" w:rsidP="00000000" w:rsidRDefault="00000000" w:rsidRPr="00000000" w14:paraId="00000007">
      <w:pPr>
        <w:jc w:val="center"/>
        <w:rPr>
          <w:sz w:val="38"/>
          <w:szCs w:val="38"/>
        </w:rPr>
      </w:pPr>
      <w:r w:rsidDel="00000000" w:rsidR="00000000" w:rsidRPr="00000000">
        <w:rPr>
          <w:rtl w:val="0"/>
        </w:rPr>
      </w:r>
    </w:p>
    <w:p w:rsidR="00000000" w:rsidDel="00000000" w:rsidP="00000000" w:rsidRDefault="00000000" w:rsidRPr="00000000" w14:paraId="00000008">
      <w:pPr>
        <w:jc w:val="center"/>
        <w:rPr>
          <w:sz w:val="38"/>
          <w:szCs w:val="38"/>
        </w:rPr>
      </w:pPr>
      <w:r w:rsidDel="00000000" w:rsidR="00000000" w:rsidRPr="00000000">
        <w:rPr>
          <w:rtl w:val="0"/>
        </w:rPr>
      </w:r>
    </w:p>
    <w:p w:rsidR="00000000" w:rsidDel="00000000" w:rsidP="00000000" w:rsidRDefault="00000000" w:rsidRPr="00000000" w14:paraId="00000009">
      <w:pPr>
        <w:jc w:val="center"/>
        <w:rPr>
          <w:sz w:val="38"/>
          <w:szCs w:val="38"/>
        </w:rPr>
      </w:pPr>
      <w:r w:rsidDel="00000000" w:rsidR="00000000" w:rsidRPr="00000000">
        <w:rPr>
          <w:sz w:val="38"/>
          <w:szCs w:val="38"/>
        </w:rPr>
        <w:drawing>
          <wp:inline distB="114300" distT="114300" distL="114300" distR="114300">
            <wp:extent cx="5731200" cy="4292600"/>
            <wp:effectExtent b="0" l="0" r="0" t="0"/>
            <wp:docPr id="4"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sz w:val="38"/>
          <w:szCs w:val="38"/>
        </w:rPr>
      </w:pPr>
      <w:r w:rsidDel="00000000" w:rsidR="00000000" w:rsidRPr="00000000">
        <w:rPr>
          <w:rtl w:val="0"/>
        </w:rPr>
      </w:r>
    </w:p>
    <w:p w:rsidR="00000000" w:rsidDel="00000000" w:rsidP="00000000" w:rsidRDefault="00000000" w:rsidRPr="00000000" w14:paraId="0000000B">
      <w:pPr>
        <w:jc w:val="center"/>
        <w:rPr>
          <w:sz w:val="38"/>
          <w:szCs w:val="38"/>
        </w:rPr>
      </w:pPr>
      <w:r w:rsidDel="00000000" w:rsidR="00000000" w:rsidRPr="00000000">
        <w:rPr>
          <w:rtl w:val="0"/>
        </w:rPr>
      </w:r>
    </w:p>
    <w:p w:rsidR="00000000" w:rsidDel="00000000" w:rsidP="00000000" w:rsidRDefault="00000000" w:rsidRPr="00000000" w14:paraId="0000000C">
      <w:pPr>
        <w:ind w:left="0" w:firstLine="0"/>
        <w:jc w:val="left"/>
        <w:rPr>
          <w:sz w:val="38"/>
          <w:szCs w:val="38"/>
        </w:rPr>
      </w:pPr>
      <w:r w:rsidDel="00000000" w:rsidR="00000000" w:rsidRPr="00000000">
        <w:rPr>
          <w:rtl w:val="0"/>
        </w:rPr>
      </w:r>
    </w:p>
    <w:p w:rsidR="00000000" w:rsidDel="00000000" w:rsidP="00000000" w:rsidRDefault="00000000" w:rsidRPr="00000000" w14:paraId="0000000D">
      <w:pPr>
        <w:ind w:left="0" w:firstLine="0"/>
        <w:jc w:val="left"/>
        <w:rPr>
          <w:sz w:val="38"/>
          <w:szCs w:val="38"/>
        </w:rPr>
      </w:pPr>
      <w:r w:rsidDel="00000000" w:rsidR="00000000" w:rsidRPr="00000000">
        <w:rPr>
          <w:rtl w:val="0"/>
        </w:rPr>
      </w:r>
    </w:p>
    <w:p w:rsidR="00000000" w:rsidDel="00000000" w:rsidP="00000000" w:rsidRDefault="00000000" w:rsidRPr="00000000" w14:paraId="0000000E">
      <w:pPr>
        <w:ind w:left="5040" w:firstLine="720"/>
        <w:jc w:val="left"/>
        <w:rPr>
          <w:sz w:val="26"/>
          <w:szCs w:val="26"/>
        </w:rPr>
      </w:pPr>
      <w:r w:rsidDel="00000000" w:rsidR="00000000" w:rsidRPr="00000000">
        <w:rPr>
          <w:sz w:val="26"/>
          <w:szCs w:val="26"/>
          <w:rtl w:val="0"/>
        </w:rPr>
        <w:t xml:space="preserve">        Lucas Ojea Couñago</w:t>
      </w:r>
    </w:p>
    <w:p w:rsidR="00000000" w:rsidDel="00000000" w:rsidP="00000000" w:rsidRDefault="00000000" w:rsidRPr="00000000" w14:paraId="0000000F">
      <w:pPr>
        <w:ind w:left="5760" w:firstLine="0"/>
        <w:jc w:val="left"/>
        <w:rPr>
          <w:sz w:val="26"/>
          <w:szCs w:val="26"/>
        </w:rPr>
      </w:pPr>
      <w:r w:rsidDel="00000000" w:rsidR="00000000" w:rsidRPr="00000000">
        <w:rPr>
          <w:sz w:val="26"/>
          <w:szCs w:val="26"/>
          <w:rtl w:val="0"/>
        </w:rPr>
        <w:t xml:space="preserve">        Mario  Freire Barambio</w:t>
      </w:r>
    </w:p>
    <w:p w:rsidR="00000000" w:rsidDel="00000000" w:rsidP="00000000" w:rsidRDefault="00000000" w:rsidRPr="00000000" w14:paraId="00000010">
      <w:pPr>
        <w:numPr>
          <w:ilvl w:val="0"/>
          <w:numId w:val="2"/>
        </w:numPr>
        <w:ind w:left="720" w:hanging="360"/>
        <w:rPr>
          <w:b w:val="1"/>
          <w:sz w:val="26"/>
          <w:szCs w:val="26"/>
        </w:rPr>
      </w:pPr>
      <w:r w:rsidDel="00000000" w:rsidR="00000000" w:rsidRPr="00000000">
        <w:rPr>
          <w:b w:val="1"/>
          <w:sz w:val="26"/>
          <w:szCs w:val="26"/>
          <w:rtl w:val="0"/>
        </w:rPr>
        <w:t xml:space="preserve">Distribución de la carga TI en los Racks </w:t>
      </w: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tbl>
      <w:tblPr>
        <w:tblStyle w:val="Table1"/>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1035"/>
        <w:gridCol w:w="1395"/>
        <w:gridCol w:w="1335"/>
        <w:gridCol w:w="2055"/>
        <w:tblGridChange w:id="0">
          <w:tblGrid>
            <w:gridCol w:w="2460"/>
            <w:gridCol w:w="930"/>
            <w:gridCol w:w="1035"/>
            <w:gridCol w:w="1395"/>
            <w:gridCol w:w="1335"/>
            <w:gridCol w:w="205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Equipamiento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sz w:val="24"/>
                <w:szCs w:val="24"/>
              </w:rPr>
            </w:pPr>
            <w:r w:rsidDel="00000000" w:rsidR="00000000" w:rsidRPr="00000000">
              <w:rPr>
                <w:sz w:val="24"/>
                <w:szCs w:val="24"/>
                <w:rtl w:val="0"/>
              </w:rPr>
              <w:t xml:space="preserve">Unidades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Rack Units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sz w:val="24"/>
                <w:szCs w:val="24"/>
              </w:rPr>
            </w:pPr>
            <w:r w:rsidDel="00000000" w:rsidR="00000000" w:rsidRPr="00000000">
              <w:rPr>
                <w:sz w:val="24"/>
                <w:szCs w:val="24"/>
                <w:rtl w:val="0"/>
              </w:rPr>
              <w:t xml:space="preserve">Rack Units</w:t>
            </w:r>
          </w:p>
          <w:p w:rsidR="00000000" w:rsidDel="00000000" w:rsidP="00000000" w:rsidRDefault="00000000" w:rsidRPr="00000000" w14:paraId="00000017">
            <w:pPr>
              <w:widowControl w:val="0"/>
              <w:spacing w:line="240" w:lineRule="auto"/>
              <w:jc w:val="center"/>
              <w:rPr>
                <w:sz w:val="24"/>
                <w:szCs w:val="24"/>
              </w:rPr>
            </w:pPr>
            <w:r w:rsidDel="00000000" w:rsidR="00000000" w:rsidRPr="00000000">
              <w:rPr>
                <w:sz w:val="24"/>
                <w:szCs w:val="24"/>
                <w:rtl w:val="0"/>
              </w:rPr>
              <w:t xml:space="preserve">   Total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Consumo (W)</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Consumo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Total</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Chasis HPE Synergy 12000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63600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Switch Cisco MDS 9132T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Switches Cisco Nexus 3048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120*N</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Switch Cisco Nexus 9316D-GX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840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Sistema de almacenamiento HPE 3PAR StoreServ 9450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sz w:val="24"/>
                <w:szCs w:val="24"/>
              </w:rPr>
            </w:pPr>
            <w:r w:rsidDel="00000000" w:rsidR="00000000" w:rsidRPr="00000000">
              <w:rPr>
                <w:sz w:val="24"/>
                <w:szCs w:val="24"/>
                <w:rtl w:val="0"/>
              </w:rPr>
              <w:t xml:space="preserve">4900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Routers Cisco C8300-1N1S-6T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Firewall Cisco ASA 5516-X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Servidores rack HPE Proliant DL20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63800</w:t>
            </w:r>
          </w:p>
        </w:tc>
      </w:tr>
      <w:tr>
        <w:trPr>
          <w:cantSplit w:val="0"/>
          <w:trHeight w:val="440" w:hRule="atLeast"/>
          <w:tblHeader w:val="0"/>
        </w:trPr>
        <w:tc>
          <w:tcPr>
            <w:gridSpan w:val="3"/>
            <w:shd w:fill="ead1dc"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Total RU</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554 + N</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Total W</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135640 + 120*N</w:t>
            </w:r>
          </w:p>
        </w:tc>
      </w:tr>
    </w:tbl>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6"/>
          <w:szCs w:val="26"/>
          <w:rtl w:val="0"/>
        </w:rPr>
        <w:t xml:space="preserve">Dado que usamos  un </w:t>
      </w:r>
      <w:r w:rsidDel="00000000" w:rsidR="00000000" w:rsidRPr="00000000">
        <w:rPr>
          <w:sz w:val="24"/>
          <w:szCs w:val="24"/>
          <w:rtl w:val="0"/>
        </w:rPr>
        <w:t xml:space="preserve">Switch Cisco Nexus 3048 para cada rack y</w:t>
      </w:r>
      <w:r w:rsidDel="00000000" w:rsidR="00000000" w:rsidRPr="00000000">
        <w:rPr>
          <w:sz w:val="26"/>
          <w:szCs w:val="26"/>
          <w:rtl w:val="0"/>
        </w:rPr>
        <w:t xml:space="preserve"> que la altura estándar de un rack es de 42 RU, podemos distribuir la carga en (574/42 = 13,66) 14 racks de 42 RU. Como queremos que los racks dejen un espacio libre por si queremos añadir algo más adelante, utilizaremos 16 racks que nos permite organizar los racks en dos filas de 8 racks cada una, creando pasillos fríos en el exterior y uno caliente en el interior.</w:t>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tbl>
      <w:tblPr>
        <w:tblStyle w:val="Table2"/>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460"/>
        <w:gridCol w:w="2130"/>
        <w:tblGridChange w:id="0">
          <w:tblGrid>
            <w:gridCol w:w="1335"/>
            <w:gridCol w:w="5460"/>
            <w:gridCol w:w="2130"/>
          </w:tblGrid>
        </w:tblGridChange>
      </w:tblGrid>
      <w:tr>
        <w:trPr>
          <w:cantSplit w:val="0"/>
          <w:trHeight w:val="440" w:hRule="atLeast"/>
          <w:tblHeader w:val="0"/>
        </w:trPr>
        <w:tc>
          <w:tcPr>
            <w:gridSpan w:val="3"/>
            <w:shd w:fill="d9d2e9"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RACK 1 - 2</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Unidades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Elemento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RU</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sz w:val="24"/>
                <w:szCs w:val="24"/>
              </w:rPr>
            </w:pPr>
            <w:r w:rsidDel="00000000" w:rsidR="00000000" w:rsidRPr="00000000">
              <w:rPr>
                <w:sz w:val="24"/>
                <w:szCs w:val="24"/>
                <w:rtl w:val="0"/>
              </w:rPr>
              <w:t xml:space="preserve">Switches Cisco Nexus 3048</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sz w:val="24"/>
                <w:szCs w:val="24"/>
              </w:rPr>
            </w:pPr>
            <w:r w:rsidDel="00000000" w:rsidR="00000000" w:rsidRPr="00000000">
              <w:rPr>
                <w:sz w:val="24"/>
                <w:szCs w:val="24"/>
                <w:rtl w:val="0"/>
              </w:rPr>
              <w:t xml:space="preserve">Switch Cisco Nexus 9316D-GX</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sz w:val="24"/>
                <w:szCs w:val="24"/>
              </w:rPr>
            </w:pPr>
            <w:r w:rsidDel="00000000" w:rsidR="00000000" w:rsidRPr="00000000">
              <w:rPr>
                <w:sz w:val="24"/>
                <w:szCs w:val="24"/>
                <w:rtl w:val="0"/>
              </w:rPr>
              <w:t xml:space="preserve">Routers Cisco C8300-1N1S-6T</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sz w:val="24"/>
                <w:szCs w:val="24"/>
              </w:rPr>
            </w:pPr>
            <w:r w:rsidDel="00000000" w:rsidR="00000000" w:rsidRPr="00000000">
              <w:rPr>
                <w:sz w:val="24"/>
                <w:szCs w:val="24"/>
                <w:rtl w:val="0"/>
              </w:rPr>
              <w:t xml:space="preserve">Firewall Cisco ASA 5516-X</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sz w:val="24"/>
                <w:szCs w:val="24"/>
              </w:rPr>
            </w:pPr>
            <w:r w:rsidDel="00000000" w:rsidR="00000000" w:rsidRPr="00000000">
              <w:rPr>
                <w:sz w:val="24"/>
                <w:szCs w:val="24"/>
                <w:rtl w:val="0"/>
              </w:rPr>
              <w:t xml:space="preserve">Chasis HPE Synergy 12000 Frame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sz w:val="24"/>
                <w:szCs w:val="24"/>
              </w:rPr>
            </w:pPr>
            <w:r w:rsidDel="00000000" w:rsidR="00000000" w:rsidRPr="00000000">
              <w:rPr>
                <w:sz w:val="24"/>
                <w:szCs w:val="24"/>
                <w:rtl w:val="0"/>
              </w:rPr>
              <w:t xml:space="preserve">20</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sz w:val="24"/>
                <w:szCs w:val="24"/>
              </w:rPr>
            </w:pPr>
            <w:r w:rsidDel="00000000" w:rsidR="00000000" w:rsidRPr="00000000">
              <w:rPr>
                <w:sz w:val="24"/>
                <w:szCs w:val="24"/>
                <w:rtl w:val="0"/>
              </w:rPr>
              <w:t xml:space="preserve">Servidores rack HPE Proliant DL20</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00.9765625"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Total / unidad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34 / 42 RU</w:t>
            </w:r>
          </w:p>
        </w:tc>
      </w:tr>
    </w:tbl>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145"/>
        <w:gridCol w:w="2460"/>
        <w:tblGridChange w:id="0">
          <w:tblGrid>
            <w:gridCol w:w="1335"/>
            <w:gridCol w:w="5145"/>
            <w:gridCol w:w="2460"/>
          </w:tblGrid>
        </w:tblGridChange>
      </w:tblGrid>
      <w:tr>
        <w:trPr>
          <w:cantSplit w:val="0"/>
          <w:trHeight w:val="440" w:hRule="atLeast"/>
          <w:tblHeader w:val="0"/>
        </w:trPr>
        <w:tc>
          <w:tcPr>
            <w:gridSpan w:val="3"/>
            <w:shd w:fill="d9d2e9"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sz w:val="24"/>
                <w:szCs w:val="24"/>
              </w:rPr>
            </w:pPr>
            <w:r w:rsidDel="00000000" w:rsidR="00000000" w:rsidRPr="00000000">
              <w:rPr>
                <w:sz w:val="24"/>
                <w:szCs w:val="24"/>
                <w:rtl w:val="0"/>
              </w:rPr>
              <w:t xml:space="preserve">RACK 3 - 12</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24"/>
                <w:szCs w:val="24"/>
              </w:rPr>
            </w:pPr>
            <w:r w:rsidDel="00000000" w:rsidR="00000000" w:rsidRPr="00000000">
              <w:rPr>
                <w:sz w:val="24"/>
                <w:szCs w:val="24"/>
                <w:rtl w:val="0"/>
              </w:rPr>
              <w:t xml:space="preserve">Unidades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24"/>
                <w:szCs w:val="24"/>
              </w:rPr>
            </w:pPr>
            <w:r w:rsidDel="00000000" w:rsidR="00000000" w:rsidRPr="00000000">
              <w:rPr>
                <w:sz w:val="24"/>
                <w:szCs w:val="24"/>
                <w:rtl w:val="0"/>
              </w:rPr>
              <w:t xml:space="preserve">Elemento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sz w:val="24"/>
                <w:szCs w:val="24"/>
                <w:rtl w:val="0"/>
              </w:rPr>
              <w:t xml:space="preserve">RU</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24"/>
                <w:szCs w:val="24"/>
              </w:rPr>
            </w:pPr>
            <w:r w:rsidDel="00000000" w:rsidR="00000000" w:rsidRPr="00000000">
              <w:rPr>
                <w:sz w:val="24"/>
                <w:szCs w:val="24"/>
                <w:rtl w:val="0"/>
              </w:rPr>
              <w:t xml:space="preserve">Switches Cisco Nexus 3048</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sz w:val="24"/>
                <w:szCs w:val="24"/>
              </w:rPr>
            </w:pPr>
            <w:r w:rsidDel="00000000" w:rsidR="00000000" w:rsidRPr="00000000">
              <w:rPr>
                <w:sz w:val="24"/>
                <w:szCs w:val="24"/>
                <w:rtl w:val="0"/>
              </w:rPr>
              <w:t xml:space="preserve">2</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sz w:val="24"/>
                <w:szCs w:val="24"/>
              </w:rPr>
            </w:pPr>
            <w:r w:rsidDel="00000000" w:rsidR="00000000" w:rsidRPr="00000000">
              <w:rPr>
                <w:sz w:val="24"/>
                <w:szCs w:val="24"/>
                <w:rtl w:val="0"/>
              </w:rPr>
              <w:t xml:space="preserve">Chasis HPE Synergy 12000 Frame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sz w:val="24"/>
                <w:szCs w:val="24"/>
              </w:rPr>
            </w:pPr>
            <w:r w:rsidDel="00000000" w:rsidR="00000000" w:rsidRPr="00000000">
              <w:rPr>
                <w:sz w:val="24"/>
                <w:szCs w:val="24"/>
                <w:rtl w:val="0"/>
              </w:rPr>
              <w:t xml:space="preserve">2*10</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sz w:val="24"/>
                <w:szCs w:val="24"/>
              </w:rPr>
            </w:pPr>
            <w:r w:rsidDel="00000000" w:rsidR="00000000" w:rsidRPr="00000000">
              <w:rPr>
                <w:sz w:val="24"/>
                <w:szCs w:val="24"/>
                <w:rtl w:val="0"/>
              </w:rPr>
              <w:t xml:space="preserve">16</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sz w:val="24"/>
                <w:szCs w:val="24"/>
              </w:rPr>
            </w:pPr>
            <w:r w:rsidDel="00000000" w:rsidR="00000000" w:rsidRPr="00000000">
              <w:rPr>
                <w:sz w:val="24"/>
                <w:szCs w:val="24"/>
                <w:rtl w:val="0"/>
              </w:rPr>
              <w:t xml:space="preserve">Servidores rack HPE Proliant DL20</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sz w:val="24"/>
                <w:szCs w:val="24"/>
              </w:rPr>
            </w:pPr>
            <w:r w:rsidDel="00000000" w:rsidR="00000000" w:rsidRPr="00000000">
              <w:rPr>
                <w:sz w:val="24"/>
                <w:szCs w:val="24"/>
                <w:rtl w:val="0"/>
              </w:rPr>
              <w:t xml:space="preserve">16</w:t>
            </w:r>
          </w:p>
        </w:tc>
      </w:tr>
      <w:tr>
        <w:trPr>
          <w:cantSplit w:val="0"/>
          <w:trHeight w:val="500.9765625"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sz w:val="24"/>
                <w:szCs w:val="24"/>
              </w:rPr>
            </w:pPr>
            <w:r w:rsidDel="00000000" w:rsidR="00000000" w:rsidRPr="00000000">
              <w:rPr>
                <w:sz w:val="24"/>
                <w:szCs w:val="24"/>
                <w:rtl w:val="0"/>
              </w:rPr>
              <w:t xml:space="preserve">                     Total / unidad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sz w:val="24"/>
                <w:szCs w:val="24"/>
              </w:rPr>
            </w:pPr>
            <w:r w:rsidDel="00000000" w:rsidR="00000000" w:rsidRPr="00000000">
              <w:rPr>
                <w:sz w:val="24"/>
                <w:szCs w:val="24"/>
                <w:rtl w:val="0"/>
              </w:rPr>
              <w:t xml:space="preserve">37 / 42 RU</w:t>
            </w:r>
          </w:p>
        </w:tc>
      </w:tr>
    </w:tbl>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175"/>
        <w:gridCol w:w="2430"/>
        <w:tblGridChange w:id="0">
          <w:tblGrid>
            <w:gridCol w:w="1335"/>
            <w:gridCol w:w="5175"/>
            <w:gridCol w:w="2430"/>
          </w:tblGrid>
        </w:tblGridChange>
      </w:tblGrid>
      <w:tr>
        <w:trPr>
          <w:cantSplit w:val="0"/>
          <w:trHeight w:val="440" w:hRule="atLeast"/>
          <w:tblHeader w:val="0"/>
        </w:trPr>
        <w:tc>
          <w:tcPr>
            <w:gridSpan w:val="3"/>
            <w:shd w:fill="d9d2e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sz w:val="24"/>
                <w:szCs w:val="24"/>
              </w:rPr>
            </w:pPr>
            <w:r w:rsidDel="00000000" w:rsidR="00000000" w:rsidRPr="00000000">
              <w:rPr>
                <w:sz w:val="24"/>
                <w:szCs w:val="24"/>
                <w:rtl w:val="0"/>
              </w:rPr>
              <w:t xml:space="preserve">RACK 13 - 14</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sz w:val="24"/>
                <w:szCs w:val="24"/>
              </w:rPr>
            </w:pPr>
            <w:r w:rsidDel="00000000" w:rsidR="00000000" w:rsidRPr="00000000">
              <w:rPr>
                <w:sz w:val="24"/>
                <w:szCs w:val="24"/>
                <w:rtl w:val="0"/>
              </w:rPr>
              <w:t xml:space="preserve">Unidades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sz w:val="24"/>
                <w:szCs w:val="24"/>
              </w:rPr>
            </w:pPr>
            <w:r w:rsidDel="00000000" w:rsidR="00000000" w:rsidRPr="00000000">
              <w:rPr>
                <w:sz w:val="24"/>
                <w:szCs w:val="24"/>
                <w:rtl w:val="0"/>
              </w:rPr>
              <w:t xml:space="preserve">Elemento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sz w:val="24"/>
                <w:szCs w:val="24"/>
              </w:rPr>
            </w:pPr>
            <w:r w:rsidDel="00000000" w:rsidR="00000000" w:rsidRPr="00000000">
              <w:rPr>
                <w:sz w:val="24"/>
                <w:szCs w:val="24"/>
                <w:rtl w:val="0"/>
              </w:rPr>
              <w:t xml:space="preserve">RU</w:t>
            </w:r>
          </w:p>
        </w:tc>
      </w:tr>
      <w:tr>
        <w:trPr>
          <w:cantSplit w:val="0"/>
          <w:trHeight w:val="44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24"/>
                <w:szCs w:val="24"/>
              </w:rPr>
            </w:pPr>
            <w:r w:rsidDel="00000000" w:rsidR="00000000" w:rsidRPr="00000000">
              <w:rPr>
                <w:sz w:val="24"/>
                <w:szCs w:val="24"/>
                <w:rtl w:val="0"/>
              </w:rPr>
              <w:t xml:space="preserve">Switch Cisco MDS 9132T</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24"/>
                <w:szCs w:val="24"/>
              </w:rPr>
            </w:pPr>
            <w:r w:rsidDel="00000000" w:rsidR="00000000" w:rsidRPr="00000000">
              <w:rPr>
                <w:sz w:val="24"/>
                <w:szCs w:val="24"/>
                <w:rtl w:val="0"/>
              </w:rPr>
              <w:t xml:space="preserve">Control.HPE 3PAR 9450 Storage Node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sz w:val="24"/>
                <w:szCs w:val="24"/>
              </w:rPr>
            </w:pPr>
            <w:r w:rsidDel="00000000" w:rsidR="00000000" w:rsidRPr="00000000">
              <w:rPr>
                <w:sz w:val="24"/>
                <w:szCs w:val="24"/>
                <w:rtl w:val="0"/>
              </w:rPr>
              <w:t xml:space="preserve">8</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sz w:val="24"/>
                <w:szCs w:val="24"/>
              </w:rPr>
            </w:pPr>
            <w:r w:rsidDel="00000000" w:rsidR="00000000" w:rsidRPr="00000000">
              <w:rPr>
                <w:sz w:val="24"/>
                <w:szCs w:val="24"/>
                <w:rtl w:val="0"/>
              </w:rPr>
              <w:t xml:space="preserve">12</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24"/>
                <w:szCs w:val="24"/>
              </w:rPr>
            </w:pPr>
            <w:r w:rsidDel="00000000" w:rsidR="00000000" w:rsidRPr="00000000">
              <w:rPr>
                <w:sz w:val="24"/>
                <w:szCs w:val="24"/>
                <w:rtl w:val="0"/>
              </w:rPr>
              <w:t xml:space="preserve"> Bast. HPE 3PAR 9000 24-disk 2U SFF </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24"/>
                <w:szCs w:val="24"/>
              </w:rPr>
            </w:pPr>
            <w:r w:rsidDel="00000000" w:rsidR="00000000" w:rsidRPr="00000000">
              <w:rPr>
                <w:sz w:val="24"/>
                <w:szCs w:val="24"/>
                <w:rtl w:val="0"/>
              </w:rPr>
              <w:t xml:space="preserve">12*2</w:t>
            </w:r>
          </w:p>
        </w:tc>
      </w:tr>
      <w:tr>
        <w:trPr>
          <w:cantSplit w:val="0"/>
          <w:trHeight w:val="500.9765625"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24"/>
                <w:szCs w:val="24"/>
              </w:rPr>
            </w:pPr>
            <w:r w:rsidDel="00000000" w:rsidR="00000000" w:rsidRPr="00000000">
              <w:rPr>
                <w:sz w:val="24"/>
                <w:szCs w:val="24"/>
                <w:rtl w:val="0"/>
              </w:rPr>
              <w:t xml:space="preserve">                     Total / unidad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4"/>
                <w:szCs w:val="24"/>
              </w:rPr>
            </w:pPr>
            <w:r w:rsidDel="00000000" w:rsidR="00000000" w:rsidRPr="00000000">
              <w:rPr>
                <w:sz w:val="24"/>
                <w:szCs w:val="24"/>
                <w:rtl w:val="0"/>
              </w:rPr>
              <w:t xml:space="preserve">33 / 42 RU</w:t>
            </w:r>
          </w:p>
        </w:tc>
      </w:tr>
    </w:tbl>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tbl>
      <w:tblPr>
        <w:tblStyle w:val="Table5"/>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610"/>
        <w:gridCol w:w="2025"/>
        <w:tblGridChange w:id="0">
          <w:tblGrid>
            <w:gridCol w:w="1335"/>
            <w:gridCol w:w="5610"/>
            <w:gridCol w:w="2025"/>
          </w:tblGrid>
        </w:tblGridChange>
      </w:tblGrid>
      <w:tr>
        <w:trPr>
          <w:cantSplit w:val="0"/>
          <w:trHeight w:val="440" w:hRule="atLeast"/>
          <w:tblHeader w:val="0"/>
        </w:trPr>
        <w:tc>
          <w:tcPr>
            <w:gridSpan w:val="3"/>
            <w:shd w:fill="d9d2e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RACK 15-16</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Unidades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Elemento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RU</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Switches Cisco Nexus 3048</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sz w:val="24"/>
                <w:szCs w:val="24"/>
              </w:rPr>
            </w:pPr>
            <w:r w:rsidDel="00000000" w:rsidR="00000000" w:rsidRPr="00000000">
              <w:rPr>
                <w:sz w:val="24"/>
                <w:szCs w:val="24"/>
                <w:rtl w:val="0"/>
              </w:rPr>
              <w:t xml:space="preserve">8</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sz w:val="24"/>
                <w:szCs w:val="24"/>
              </w:rPr>
            </w:pPr>
            <w:r w:rsidDel="00000000" w:rsidR="00000000" w:rsidRPr="00000000">
              <w:rPr>
                <w:sz w:val="24"/>
                <w:szCs w:val="24"/>
                <w:rtl w:val="0"/>
              </w:rPr>
              <w:t xml:space="preserve"> Bast. HPE 3PAR 9000 24-disk 2U SFF </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sz w:val="24"/>
                <w:szCs w:val="24"/>
              </w:rPr>
            </w:pPr>
            <w:r w:rsidDel="00000000" w:rsidR="00000000" w:rsidRPr="00000000">
              <w:rPr>
                <w:sz w:val="24"/>
                <w:szCs w:val="24"/>
                <w:rtl w:val="0"/>
              </w:rPr>
              <w:t xml:space="preserve">8*2</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sz w:val="24"/>
                <w:szCs w:val="24"/>
              </w:rPr>
            </w:pPr>
            <w:r w:rsidDel="00000000" w:rsidR="00000000" w:rsidRPr="00000000">
              <w:rPr>
                <w:sz w:val="24"/>
                <w:szCs w:val="24"/>
                <w:rtl w:val="0"/>
              </w:rPr>
              <w:t xml:space="preserve">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sz w:val="24"/>
                <w:szCs w:val="24"/>
              </w:rPr>
            </w:pPr>
            <w:r w:rsidDel="00000000" w:rsidR="00000000" w:rsidRPr="00000000">
              <w:rPr>
                <w:sz w:val="24"/>
                <w:szCs w:val="24"/>
                <w:rtl w:val="0"/>
              </w:rPr>
              <w:t xml:space="preserve">Chasis HPE Synergy 12000 Frame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500.976562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10</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Servidores rack HPE Proliant DL20</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500.9765625"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sz w:val="24"/>
                <w:szCs w:val="24"/>
              </w:rPr>
            </w:pPr>
            <w:r w:rsidDel="00000000" w:rsidR="00000000" w:rsidRPr="00000000">
              <w:rPr>
                <w:sz w:val="24"/>
                <w:szCs w:val="24"/>
                <w:rtl w:val="0"/>
              </w:rPr>
              <w:t xml:space="preserve">                     Total / unidad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37 / 42 RU</w:t>
            </w:r>
          </w:p>
        </w:tc>
      </w:tr>
    </w:tbl>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tbl>
      <w:tblPr>
        <w:tblStyle w:val="Table6"/>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05"/>
        <w:gridCol w:w="1050"/>
        <w:gridCol w:w="1500"/>
        <w:gridCol w:w="1860"/>
        <w:gridCol w:w="1530"/>
        <w:gridCol w:w="1935"/>
        <w:tblGridChange w:id="0">
          <w:tblGrid>
            <w:gridCol w:w="1140"/>
            <w:gridCol w:w="105"/>
            <w:gridCol w:w="1050"/>
            <w:gridCol w:w="1500"/>
            <w:gridCol w:w="1860"/>
            <w:gridCol w:w="1530"/>
            <w:gridCol w:w="1935"/>
          </w:tblGrid>
        </w:tblGridChange>
      </w:tblGrid>
      <w:tr>
        <w:trPr>
          <w:cantSplit w:val="0"/>
          <w:trHeight w:val="440" w:hRule="atLeast"/>
          <w:tblHeader w:val="0"/>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Racks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RU usada</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RU usada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RU libre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RU libre (%)</w:t>
            </w:r>
          </w:p>
        </w:tc>
      </w:tr>
      <w:tr>
        <w:trPr>
          <w:cantSplit w:val="0"/>
          <w:trHeight w:val="440" w:hRule="atLeast"/>
          <w:tblHeader w:val="0"/>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Total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16</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548 / 672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81,5</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124 / 672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18,5</w:t>
            </w:r>
          </w:p>
        </w:tc>
      </w:tr>
    </w:tbl>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ind w:left="0" w:firstLine="720"/>
        <w:rPr>
          <w:sz w:val="52"/>
          <w:szCs w:val="52"/>
        </w:rPr>
      </w:pPr>
      <w:r w:rsidDel="00000000" w:rsidR="00000000" w:rsidRPr="00000000">
        <w:rPr>
          <w:rFonts w:ascii="Fira Mono" w:cs="Fira Mono" w:eastAsia="Fira Mono" w:hAnsi="Fira Mono"/>
          <w:color w:val="4a86e8"/>
          <w:sz w:val="52"/>
          <w:szCs w:val="52"/>
          <w:rtl w:val="0"/>
        </w:rPr>
        <w:t xml:space="preserve">⬆</w:t>
        <w:tab/>
      </w:r>
      <w:r w:rsidDel="00000000" w:rsidR="00000000" w:rsidRPr="00000000">
        <w:rPr>
          <w:color w:val="4a86e8"/>
          <w:sz w:val="60"/>
          <w:szCs w:val="60"/>
          <w:rtl w:val="0"/>
        </w:rPr>
        <w:tab/>
        <w:tab/>
      </w:r>
      <w:r w:rsidDel="00000000" w:rsidR="00000000" w:rsidRPr="00000000">
        <w:rPr>
          <w:rFonts w:ascii="Fira Mono" w:cs="Fira Mono" w:eastAsia="Fira Mono" w:hAnsi="Fira Mono"/>
          <w:color w:val="4a86e8"/>
          <w:sz w:val="52"/>
          <w:szCs w:val="52"/>
          <w:rtl w:val="0"/>
        </w:rPr>
        <w:t xml:space="preserve">⬆</w:t>
        <w:tab/>
        <w:tab/>
        <w:t xml:space="preserve">      ⬆ </w:t>
        <w:tab/>
        <w:tab/>
        <w:tab/>
        <w:t xml:space="preserve"> ⬆</w:t>
      </w:r>
      <w:r w:rsidDel="00000000" w:rsidR="00000000" w:rsidRPr="00000000">
        <w:rPr>
          <w:rtl w:val="0"/>
        </w:rPr>
      </w:r>
    </w:p>
    <w:tbl>
      <w:tblPr>
        <w:tblStyle w:val="Table7"/>
        <w:tblW w:w="991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05"/>
        <w:gridCol w:w="555"/>
        <w:gridCol w:w="210"/>
        <w:gridCol w:w="735"/>
        <w:gridCol w:w="315"/>
        <w:gridCol w:w="405"/>
        <w:gridCol w:w="315"/>
        <w:gridCol w:w="420"/>
        <w:gridCol w:w="720"/>
        <w:gridCol w:w="105"/>
        <w:gridCol w:w="675"/>
        <w:gridCol w:w="150"/>
        <w:gridCol w:w="585"/>
        <w:gridCol w:w="720"/>
        <w:gridCol w:w="765"/>
        <w:gridCol w:w="795"/>
        <w:gridCol w:w="735"/>
        <w:gridCol w:w="915"/>
        <w:tblGridChange w:id="0">
          <w:tblGrid>
            <w:gridCol w:w="690"/>
            <w:gridCol w:w="105"/>
            <w:gridCol w:w="555"/>
            <w:gridCol w:w="210"/>
            <w:gridCol w:w="735"/>
            <w:gridCol w:w="315"/>
            <w:gridCol w:w="405"/>
            <w:gridCol w:w="315"/>
            <w:gridCol w:w="420"/>
            <w:gridCol w:w="720"/>
            <w:gridCol w:w="105"/>
            <w:gridCol w:w="675"/>
            <w:gridCol w:w="150"/>
            <w:gridCol w:w="585"/>
            <w:gridCol w:w="720"/>
            <w:gridCol w:w="765"/>
            <w:gridCol w:w="795"/>
            <w:gridCol w:w="735"/>
            <w:gridCol w:w="915"/>
          </w:tblGrid>
        </w:tblGridChange>
      </w:tblGrid>
      <w:tr>
        <w:trPr>
          <w:cantSplit w:val="0"/>
          <w:trHeight w:val="440"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Rack 1</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0D1">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Rack 3</w:t>
            </w:r>
          </w:p>
        </w:tc>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rtl w:val="0"/>
              </w:rPr>
              <w:t xml:space="preserve">Rack 5</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tl w:val="0"/>
              </w:rPr>
              <w:t xml:space="preserve">Rack 7</w:t>
            </w:r>
          </w:p>
        </w:tc>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Rack 9</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0DD">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Rack 11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Rack</w:t>
            </w:r>
          </w:p>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13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Rack</w:t>
            </w:r>
          </w:p>
          <w:p w:rsidR="00000000" w:rsidDel="00000000" w:rsidP="00000000" w:rsidRDefault="00000000" w:rsidRPr="00000000" w14:paraId="000000E5">
            <w:pPr>
              <w:widowControl w:val="0"/>
              <w:spacing w:line="240" w:lineRule="auto"/>
              <w:jc w:val="center"/>
              <w:rPr/>
            </w:pPr>
            <w:r w:rsidDel="00000000" w:rsidR="00000000" w:rsidRPr="00000000">
              <w:rPr>
                <w:rtl w:val="0"/>
              </w:rPr>
              <w:t xml:space="preserve">15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SAI</w:t>
            </w:r>
          </w:p>
        </w:tc>
      </w:tr>
      <w:tr>
        <w:trPr>
          <w:cantSplit w:val="0"/>
          <w:trHeight w:val="440" w:hRule="atLeast"/>
          <w:tblHeader w:val="0"/>
        </w:trPr>
        <w:tc>
          <w:tcPr>
            <w:gridSpan w:val="19"/>
            <w:shd w:fill="f4cccc"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Pasillo caliente</w:t>
            </w:r>
          </w:p>
        </w:tc>
      </w:tr>
      <w:tr>
        <w:trPr>
          <w:cantSplit w:val="0"/>
          <w:trHeight w:val="440"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Rack 2</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Rack 4</w:t>
            </w:r>
          </w:p>
        </w:tc>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pPr>
            <w:r w:rsidDel="00000000" w:rsidR="00000000" w:rsidRPr="00000000">
              <w:rPr>
                <w:rtl w:val="0"/>
              </w:rPr>
              <w:t xml:space="preserve">Rack 6</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Rack 8</w:t>
            </w:r>
          </w:p>
        </w:tc>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Rack 10</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109">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Rack 12</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Rack 14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In</w:t>
            </w:r>
          </w:p>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Row</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Rack</w:t>
            </w:r>
          </w:p>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16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SAI</w:t>
            </w:r>
          </w:p>
        </w:tc>
      </w:tr>
    </w:tbl>
    <w:p w:rsidR="00000000" w:rsidDel="00000000" w:rsidP="00000000" w:rsidRDefault="00000000" w:rsidRPr="00000000" w14:paraId="00000112">
      <w:pPr>
        <w:ind w:left="720" w:firstLine="0"/>
        <w:rPr>
          <w:sz w:val="24"/>
          <w:szCs w:val="24"/>
        </w:rPr>
      </w:pPr>
      <w:r w:rsidDel="00000000" w:rsidR="00000000" w:rsidRPr="00000000">
        <w:rPr>
          <w:rFonts w:ascii="Fira Mono" w:cs="Fira Mono" w:eastAsia="Fira Mono" w:hAnsi="Fira Mono"/>
          <w:color w:val="4a86e8"/>
          <w:sz w:val="52"/>
          <w:szCs w:val="52"/>
          <w:rtl w:val="0"/>
        </w:rPr>
        <w:t xml:space="preserve">⬇</w:t>
        <w:tab/>
        <w:tab/>
        <w:tab/>
        <w:t xml:space="preserve">⬇</w:t>
        <w:tab/>
        <w:tab/>
        <w:t xml:space="preserve">      ⬇</w:t>
        <w:tab/>
        <w:t xml:space="preserve">            ⬇</w:t>
      </w:r>
      <w:r w:rsidDel="00000000" w:rsidR="00000000" w:rsidRPr="00000000">
        <w:rPr>
          <w:rtl w:val="0"/>
        </w:rPr>
      </w:r>
    </w:p>
    <w:p w:rsidR="00000000" w:rsidDel="00000000" w:rsidP="00000000" w:rsidRDefault="00000000" w:rsidRPr="00000000" w14:paraId="00000113">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14">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15">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16">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17">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RACK 1 - 2:</w:t>
      </w:r>
    </w:p>
    <w:p w:rsidR="00000000" w:rsidDel="00000000" w:rsidP="00000000" w:rsidRDefault="00000000" w:rsidRPr="00000000" w14:paraId="00000119">
      <w:pPr>
        <w:spacing w:after="240" w:before="240" w:lineRule="auto"/>
        <w:rPr/>
      </w:pPr>
      <w:r w:rsidDel="00000000" w:rsidR="00000000" w:rsidRPr="00000000">
        <w:rPr>
          <w:rtl w:val="0"/>
        </w:rPr>
        <w:t xml:space="preserve">Switches Cisco Nexus 3048: Colocados en la parte superior, para facilitar la conectividad con otros racks y dispositivos en el CPD.</w:t>
      </w:r>
    </w:p>
    <w:p w:rsidR="00000000" w:rsidDel="00000000" w:rsidP="00000000" w:rsidRDefault="00000000" w:rsidRPr="00000000" w14:paraId="0000011A">
      <w:pPr>
        <w:spacing w:after="240" w:before="240" w:lineRule="auto"/>
        <w:rPr/>
      </w:pPr>
      <w:r w:rsidDel="00000000" w:rsidR="00000000" w:rsidRPr="00000000">
        <w:rPr>
          <w:rtl w:val="0"/>
        </w:rPr>
        <w:t xml:space="preserve">Switch Cisco Nexus 9316D-GX y Routers Cisco C8300-1N1S-6T: Ubicados junto con los switches para facilitar la conectividad y administración de red.</w:t>
      </w:r>
    </w:p>
    <w:p w:rsidR="00000000" w:rsidDel="00000000" w:rsidP="00000000" w:rsidRDefault="00000000" w:rsidRPr="00000000" w14:paraId="0000011B">
      <w:pPr>
        <w:spacing w:after="240" w:before="240" w:lineRule="auto"/>
        <w:rPr/>
      </w:pPr>
      <w:r w:rsidDel="00000000" w:rsidR="00000000" w:rsidRPr="00000000">
        <w:rPr>
          <w:rtl w:val="0"/>
        </w:rPr>
        <w:t xml:space="preserve">Firewall Cisco ASA 5516-X: Colocado antes de los servidores y otros equipos, para supervisar y gestionar el tráfico de red </w:t>
      </w:r>
    </w:p>
    <w:p w:rsidR="00000000" w:rsidDel="00000000" w:rsidP="00000000" w:rsidRDefault="00000000" w:rsidRPr="00000000" w14:paraId="0000011C">
      <w:pPr>
        <w:spacing w:after="240" w:before="240" w:lineRule="auto"/>
        <w:rPr/>
      </w:pPr>
      <w:r w:rsidDel="00000000" w:rsidR="00000000" w:rsidRPr="00000000">
        <w:rPr>
          <w:rtl w:val="0"/>
        </w:rPr>
        <w:t xml:space="preserve">Chasis HPE Synergy 12000 Frame y Servidores rack HPE Proliant DL20: Colocados al final del rack, para facilitar el acceso, el mantenimiento y la gestión de hardware.</w:t>
      </w:r>
    </w:p>
    <w:p w:rsidR="00000000" w:rsidDel="00000000" w:rsidP="00000000" w:rsidRDefault="00000000" w:rsidRPr="00000000" w14:paraId="0000011D">
      <w:pPr>
        <w:spacing w:after="240" w:before="240" w:lineRule="auto"/>
        <w:rPr/>
      </w:pP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t xml:space="preserve">RACK 3 - 12:</w:t>
      </w:r>
    </w:p>
    <w:p w:rsidR="00000000" w:rsidDel="00000000" w:rsidP="00000000" w:rsidRDefault="00000000" w:rsidRPr="00000000" w14:paraId="0000011F">
      <w:pPr>
        <w:spacing w:after="240" w:before="240" w:lineRule="auto"/>
        <w:rPr/>
      </w:pPr>
      <w:r w:rsidDel="00000000" w:rsidR="00000000" w:rsidRPr="00000000">
        <w:rPr>
          <w:rtl w:val="0"/>
        </w:rPr>
        <w:t xml:space="preserve">Switches Cisco Nexus 3048: En la parte superior para facilitar la conectividad entre racks y dispositivos.</w:t>
      </w:r>
    </w:p>
    <w:p w:rsidR="00000000" w:rsidDel="00000000" w:rsidP="00000000" w:rsidRDefault="00000000" w:rsidRPr="00000000" w14:paraId="00000120">
      <w:pPr>
        <w:spacing w:after="240" w:before="240" w:lineRule="auto"/>
        <w:rPr/>
      </w:pPr>
      <w:r w:rsidDel="00000000" w:rsidR="00000000" w:rsidRPr="00000000">
        <w:rPr>
          <w:rtl w:val="0"/>
        </w:rPr>
        <w:t xml:space="preserve">Chasis HPE Synergy 12000 Frame y Servidores rack HPE Proliant DL20: Distribuidos uniformemente para aprovechar al máximo el espacio y facilitar el acceso y la gestión de servidores.</w:t>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rtl w:val="0"/>
        </w:rPr>
        <w:t xml:space="preserve">RACK 13 - 14:</w:t>
      </w:r>
    </w:p>
    <w:p w:rsidR="00000000" w:rsidDel="00000000" w:rsidP="00000000" w:rsidRDefault="00000000" w:rsidRPr="00000000" w14:paraId="00000123">
      <w:pPr>
        <w:spacing w:after="240" w:before="240" w:lineRule="auto"/>
        <w:rPr/>
      </w:pPr>
      <w:r w:rsidDel="00000000" w:rsidR="00000000" w:rsidRPr="00000000">
        <w:rPr>
          <w:rtl w:val="0"/>
        </w:rPr>
        <w:t xml:space="preserve">Switch Cisco MDS 9132T: En la parte superior para la conectividad de almacenamiento y red</w:t>
      </w:r>
    </w:p>
    <w:p w:rsidR="00000000" w:rsidDel="00000000" w:rsidP="00000000" w:rsidRDefault="00000000" w:rsidRPr="00000000" w14:paraId="00000124">
      <w:pPr>
        <w:spacing w:after="240" w:before="240" w:lineRule="auto"/>
        <w:rPr/>
      </w:pPr>
      <w:r w:rsidDel="00000000" w:rsidR="00000000" w:rsidRPr="00000000">
        <w:rPr>
          <w:rtl w:val="0"/>
        </w:rPr>
        <w:t xml:space="preserve">Control.HPE 3PAR 9450 Storage Node: Colocado antes de los bastidores HPE 3PAR 9000 para facilitar la administración y conectividad de almacenamiento.</w:t>
      </w:r>
    </w:p>
    <w:p w:rsidR="00000000" w:rsidDel="00000000" w:rsidP="00000000" w:rsidRDefault="00000000" w:rsidRPr="00000000" w14:paraId="00000125">
      <w:pPr>
        <w:spacing w:after="240" w:before="240" w:lineRule="auto"/>
        <w:rPr/>
      </w:pPr>
      <w:r w:rsidDel="00000000" w:rsidR="00000000" w:rsidRPr="00000000">
        <w:rPr>
          <w:rtl w:val="0"/>
        </w:rPr>
        <w:t xml:space="preserve">Bast. HPE 3PAR 9000 24-disk 2U SFF: Distribuidos uniformemente para optimizar el espacio y facilitar el acceso y mantenimiento del almacenamiento.</w:t>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RACK 15 - 16:</w:t>
      </w:r>
    </w:p>
    <w:p w:rsidR="00000000" w:rsidDel="00000000" w:rsidP="00000000" w:rsidRDefault="00000000" w:rsidRPr="00000000" w14:paraId="00000128">
      <w:pPr>
        <w:spacing w:after="240" w:before="240" w:lineRule="auto"/>
        <w:rPr/>
      </w:pPr>
      <w:r w:rsidDel="00000000" w:rsidR="00000000" w:rsidRPr="00000000">
        <w:rPr>
          <w:rtl w:val="0"/>
        </w:rPr>
        <w:t xml:space="preserve">Switches Cisco Nexus 3048: En la parte superior para la conectividad de red.</w:t>
      </w:r>
    </w:p>
    <w:p w:rsidR="00000000" w:rsidDel="00000000" w:rsidP="00000000" w:rsidRDefault="00000000" w:rsidRPr="00000000" w14:paraId="00000129">
      <w:pPr>
        <w:spacing w:after="240" w:before="240" w:lineRule="auto"/>
        <w:rPr/>
      </w:pPr>
      <w:r w:rsidDel="00000000" w:rsidR="00000000" w:rsidRPr="00000000">
        <w:rPr>
          <w:rtl w:val="0"/>
        </w:rPr>
        <w:t xml:space="preserve">Bast. HPE 3PAR 9000 24-disk 2U SFF: Colocado antes del chasis HPE Synergy 12000 Frame, para facilitar la conectividad de almacenamiento a los servidores.</w:t>
      </w:r>
    </w:p>
    <w:p w:rsidR="00000000" w:rsidDel="00000000" w:rsidP="00000000" w:rsidRDefault="00000000" w:rsidRPr="00000000" w14:paraId="0000012A">
      <w:pPr>
        <w:spacing w:after="240" w:before="240" w:lineRule="auto"/>
        <w:rPr/>
      </w:pPr>
      <w:r w:rsidDel="00000000" w:rsidR="00000000" w:rsidRPr="00000000">
        <w:rPr>
          <w:rtl w:val="0"/>
        </w:rPr>
        <w:t xml:space="preserve">Chasis HPE Synergy 12000 Frame y Servidores rack HPE Proliant DL20: Distribuidos uniformemente para aprovechar al máximo el espacio y facilitar el acceso y la gestión de servidores.</w:t>
      </w:r>
    </w:p>
    <w:p w:rsidR="00000000" w:rsidDel="00000000" w:rsidP="00000000" w:rsidRDefault="00000000" w:rsidRPr="00000000" w14:paraId="0000012B">
      <w:pPr>
        <w:spacing w:after="240" w:before="240" w:lineRule="auto"/>
        <w:ind w:left="0" w:firstLine="0"/>
        <w:rPr>
          <w:b w:val="1"/>
          <w:sz w:val="30"/>
          <w:szCs w:val="30"/>
        </w:rPr>
      </w:pPr>
      <w:r w:rsidDel="00000000" w:rsidR="00000000" w:rsidRPr="00000000">
        <w:rPr>
          <w:b w:val="1"/>
          <w:sz w:val="30"/>
          <w:szCs w:val="30"/>
          <w:rtl w:val="0"/>
        </w:rPr>
        <w:t xml:space="preserve">2. Distribución de los equipos de red en los racks y su interconexión</w:t>
      </w:r>
    </w:p>
    <w:p w:rsidR="00000000" w:rsidDel="00000000" w:rsidP="00000000" w:rsidRDefault="00000000" w:rsidRPr="00000000" w14:paraId="0000012C">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2D">
      <w:pPr>
        <w:spacing w:after="0" w:before="0" w:lineRule="auto"/>
        <w:rPr>
          <w:sz w:val="24"/>
          <w:szCs w:val="24"/>
        </w:rPr>
      </w:pPr>
      <w:r w:rsidDel="00000000" w:rsidR="00000000" w:rsidRPr="00000000">
        <w:rPr>
          <w:b w:val="1"/>
          <w:sz w:val="24"/>
          <w:szCs w:val="24"/>
          <w:rtl w:val="0"/>
        </w:rPr>
        <w:t xml:space="preserve">Routers y firewall</w:t>
      </w:r>
      <w:r w:rsidDel="00000000" w:rsidR="00000000" w:rsidRPr="00000000">
        <w:rPr>
          <w:sz w:val="24"/>
          <w:szCs w:val="24"/>
          <w:rtl w:val="0"/>
        </w:rPr>
        <w:t xml:space="preserve">: Colocados uno de cada en los racks del principio de  cada fila (1-2).</w:t>
      </w:r>
    </w:p>
    <w:p w:rsidR="00000000" w:rsidDel="00000000" w:rsidP="00000000" w:rsidRDefault="00000000" w:rsidRPr="00000000" w14:paraId="0000012E">
      <w:pPr>
        <w:spacing w:after="0" w:before="0" w:lineRule="auto"/>
        <w:rPr>
          <w:sz w:val="24"/>
          <w:szCs w:val="24"/>
        </w:rPr>
      </w:pPr>
      <w:r w:rsidDel="00000000" w:rsidR="00000000" w:rsidRPr="00000000">
        <w:rPr>
          <w:sz w:val="24"/>
          <w:szCs w:val="24"/>
          <w:rtl w:val="0"/>
        </w:rPr>
        <w:t xml:space="preserve">Estarán de este modo en comunicación con el Switch Cisco Nexus 9316D-GX que se encuentra dentro de ambos racks</w:t>
      </w:r>
    </w:p>
    <w:p w:rsidR="00000000" w:rsidDel="00000000" w:rsidP="00000000" w:rsidRDefault="00000000" w:rsidRPr="00000000" w14:paraId="0000012F">
      <w:pPr>
        <w:spacing w:after="0" w:before="0" w:lineRule="auto"/>
        <w:rPr>
          <w:sz w:val="24"/>
          <w:szCs w:val="24"/>
        </w:rPr>
      </w:pPr>
      <w:r w:rsidDel="00000000" w:rsidR="00000000" w:rsidRPr="00000000">
        <w:rPr>
          <w:rtl w:val="0"/>
        </w:rPr>
      </w:r>
    </w:p>
    <w:p w:rsidR="00000000" w:rsidDel="00000000" w:rsidP="00000000" w:rsidRDefault="00000000" w:rsidRPr="00000000" w14:paraId="00000130">
      <w:pPr>
        <w:spacing w:after="0" w:before="0" w:lineRule="auto"/>
        <w:rPr>
          <w:sz w:val="24"/>
          <w:szCs w:val="24"/>
        </w:rPr>
      </w:pPr>
      <w:r w:rsidDel="00000000" w:rsidR="00000000" w:rsidRPr="00000000">
        <w:rPr>
          <w:b w:val="1"/>
          <w:sz w:val="24"/>
          <w:szCs w:val="24"/>
          <w:rtl w:val="0"/>
        </w:rPr>
        <w:t xml:space="preserve">Switches</w:t>
      </w:r>
      <w:r w:rsidDel="00000000" w:rsidR="00000000" w:rsidRPr="00000000">
        <w:rPr>
          <w:sz w:val="24"/>
          <w:szCs w:val="24"/>
          <w:rtl w:val="0"/>
        </w:rPr>
        <w:t xml:space="preserve">:</w:t>
      </w:r>
    </w:p>
    <w:p w:rsidR="00000000" w:rsidDel="00000000" w:rsidP="00000000" w:rsidRDefault="00000000" w:rsidRPr="00000000" w14:paraId="00000131">
      <w:pPr>
        <w:spacing w:after="0" w:before="0" w:lineRule="auto"/>
        <w:rPr>
          <w:sz w:val="24"/>
          <w:szCs w:val="24"/>
        </w:rPr>
      </w:pPr>
      <w:r w:rsidDel="00000000" w:rsidR="00000000" w:rsidRPr="00000000">
        <w:rPr>
          <w:rtl w:val="0"/>
        </w:rPr>
      </w:r>
    </w:p>
    <w:p w:rsidR="00000000" w:rsidDel="00000000" w:rsidP="00000000" w:rsidRDefault="00000000" w:rsidRPr="00000000" w14:paraId="00000132">
      <w:pPr>
        <w:numPr>
          <w:ilvl w:val="0"/>
          <w:numId w:val="4"/>
        </w:numPr>
        <w:ind w:left="720" w:hanging="360"/>
        <w:rPr>
          <w:sz w:val="24"/>
          <w:szCs w:val="24"/>
        </w:rPr>
      </w:pPr>
      <w:r w:rsidDel="00000000" w:rsidR="00000000" w:rsidRPr="00000000">
        <w:rPr>
          <w:b w:val="1"/>
          <w:sz w:val="24"/>
          <w:szCs w:val="24"/>
          <w:rtl w:val="0"/>
        </w:rPr>
        <w:t xml:space="preserve">MDS 9132T</w:t>
      </w:r>
      <w:r w:rsidDel="00000000" w:rsidR="00000000" w:rsidRPr="00000000">
        <w:rPr>
          <w:sz w:val="24"/>
          <w:szCs w:val="24"/>
          <w:rtl w:val="0"/>
        </w:rPr>
        <w:t xml:space="preserve">: Situado uno en cada rack que se dedica a almacenamiento (13-14). Están en conexión con el sistema de almacenamiento, y también con cada uno de los chasis que se encuentran en el  resto de racks de la misma fila.</w:t>
      </w:r>
    </w:p>
    <w:p w:rsidR="00000000" w:rsidDel="00000000" w:rsidP="00000000" w:rsidRDefault="00000000" w:rsidRPr="00000000" w14:paraId="00000133">
      <w:pPr>
        <w:ind w:left="720" w:firstLine="0"/>
        <w:rPr>
          <w:sz w:val="24"/>
          <w:szCs w:val="24"/>
        </w:rPr>
      </w:pPr>
      <w:r w:rsidDel="00000000" w:rsidR="00000000" w:rsidRPr="00000000">
        <w:rPr>
          <w:sz w:val="24"/>
          <w:szCs w:val="24"/>
          <w:rtl w:val="0"/>
        </w:rPr>
        <w:t xml:space="preserve">Están conectados utilizando Fibre-Channel. Encaja el ancho de banda (32 Gbps) y los puertos son suficientes para las conexiones que tenemos.</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numPr>
          <w:ilvl w:val="0"/>
          <w:numId w:val="3"/>
        </w:numPr>
        <w:ind w:left="720" w:hanging="360"/>
        <w:rPr>
          <w:sz w:val="24"/>
          <w:szCs w:val="24"/>
        </w:rPr>
      </w:pPr>
      <w:r w:rsidDel="00000000" w:rsidR="00000000" w:rsidRPr="00000000">
        <w:rPr>
          <w:b w:val="1"/>
          <w:sz w:val="24"/>
          <w:szCs w:val="24"/>
          <w:rtl w:val="0"/>
        </w:rPr>
        <w:t xml:space="preserve">Cisco Nexus 3048</w:t>
      </w:r>
      <w:r w:rsidDel="00000000" w:rsidR="00000000" w:rsidRPr="00000000">
        <w:rPr>
          <w:sz w:val="24"/>
          <w:szCs w:val="24"/>
          <w:rtl w:val="0"/>
        </w:rPr>
        <w:t xml:space="preserve">: Colocados uno en cada rack para manejar la</w:t>
      </w:r>
    </w:p>
    <w:p w:rsidR="00000000" w:rsidDel="00000000" w:rsidP="00000000" w:rsidRDefault="00000000" w:rsidRPr="00000000" w14:paraId="00000137">
      <w:pPr>
        <w:ind w:left="720" w:firstLine="0"/>
        <w:rPr>
          <w:sz w:val="24"/>
          <w:szCs w:val="24"/>
        </w:rPr>
      </w:pPr>
      <w:r w:rsidDel="00000000" w:rsidR="00000000" w:rsidRPr="00000000">
        <w:rPr>
          <w:sz w:val="24"/>
          <w:szCs w:val="24"/>
          <w:rtl w:val="0"/>
        </w:rPr>
        <w:t xml:space="preserve">información del rack (conectados a sus propios chasis) y enviarla a los Switches Cisco Nexus 9316D-GX de su correspondiente fila.</w:t>
      </w:r>
    </w:p>
    <w:p w:rsidR="00000000" w:rsidDel="00000000" w:rsidP="00000000" w:rsidRDefault="00000000" w:rsidRPr="00000000" w14:paraId="00000138">
      <w:pPr>
        <w:ind w:left="720" w:firstLine="0"/>
        <w:rPr>
          <w:sz w:val="24"/>
          <w:szCs w:val="24"/>
        </w:rPr>
      </w:pPr>
      <w:r w:rsidDel="00000000" w:rsidR="00000000" w:rsidRPr="00000000">
        <w:rPr>
          <w:sz w:val="24"/>
          <w:szCs w:val="24"/>
          <w:rtl w:val="0"/>
        </w:rPr>
        <w:t xml:space="preserve">Tiene 48 puertos, por tanto es suficiente con sólo uno por rack.</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numPr>
          <w:ilvl w:val="0"/>
          <w:numId w:val="4"/>
        </w:numPr>
        <w:ind w:left="720" w:hanging="360"/>
        <w:rPr>
          <w:sz w:val="24"/>
          <w:szCs w:val="24"/>
        </w:rPr>
      </w:pPr>
      <w:r w:rsidDel="00000000" w:rsidR="00000000" w:rsidRPr="00000000">
        <w:rPr>
          <w:b w:val="1"/>
          <w:sz w:val="24"/>
          <w:szCs w:val="24"/>
          <w:rtl w:val="0"/>
        </w:rPr>
        <w:t xml:space="preserve">Cisco Nexus 9316D-GX</w:t>
      </w:r>
      <w:r w:rsidDel="00000000" w:rsidR="00000000" w:rsidRPr="00000000">
        <w:rPr>
          <w:sz w:val="24"/>
          <w:szCs w:val="24"/>
          <w:rtl w:val="0"/>
        </w:rPr>
        <w:t xml:space="preserve">: Están en el principio de cada fila, conectados entre sí, con su router y firewall correspondiente y con el resto de Switches Cisco Nexus 3048 de su correspondiente fila.</w:t>
      </w:r>
      <w:r w:rsidDel="00000000" w:rsidR="00000000" w:rsidRPr="00000000">
        <w:rPr>
          <w:rtl w:val="0"/>
        </w:rPr>
      </w:r>
    </w:p>
    <w:p w:rsidR="00000000" w:rsidDel="00000000" w:rsidP="00000000" w:rsidRDefault="00000000" w:rsidRPr="00000000" w14:paraId="0000013C">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3D">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3E">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3F">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40">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41">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42">
      <w:pPr>
        <w:spacing w:after="240" w:before="240" w:lineRule="auto"/>
        <w:rPr>
          <w:b w:val="1"/>
          <w:sz w:val="24"/>
          <w:szCs w:val="24"/>
        </w:rPr>
      </w:pPr>
      <w:r w:rsidDel="00000000" w:rsidR="00000000" w:rsidRPr="00000000">
        <w:rPr>
          <w:sz w:val="24"/>
          <w:szCs w:val="24"/>
          <w:rtl w:val="0"/>
        </w:rPr>
        <w:t xml:space="preserve">Número total de switch ethernet de acceso usados:</w:t>
      </w:r>
      <w:r w:rsidDel="00000000" w:rsidR="00000000" w:rsidRPr="00000000">
        <w:rPr>
          <w:b w:val="1"/>
          <w:sz w:val="24"/>
          <w:szCs w:val="24"/>
          <w:rtl w:val="0"/>
        </w:rPr>
        <w:t xml:space="preserve"> 16</w:t>
      </w:r>
    </w:p>
    <w:p w:rsidR="00000000" w:rsidDel="00000000" w:rsidP="00000000" w:rsidRDefault="00000000" w:rsidRPr="00000000" w14:paraId="00000143">
      <w:pPr>
        <w:spacing w:after="240" w:before="240" w:lineRule="auto"/>
        <w:rPr>
          <w:sz w:val="24"/>
          <w:szCs w:val="24"/>
        </w:rPr>
      </w:pPr>
      <w:r w:rsidDel="00000000" w:rsidR="00000000" w:rsidRPr="00000000">
        <w:rPr>
          <w:sz w:val="24"/>
          <w:szCs w:val="24"/>
          <w:rtl w:val="0"/>
        </w:rPr>
        <w:t xml:space="preserve">Distribución de los equipos de red de nivel 2 (switch) y 3 (routers y firewalls):</w:t>
      </w:r>
    </w:p>
    <w:p w:rsidR="00000000" w:rsidDel="00000000" w:rsidP="00000000" w:rsidRDefault="00000000" w:rsidRPr="00000000" w14:paraId="00000144">
      <w:pPr>
        <w:spacing w:after="240" w:before="240" w:lineRule="auto"/>
        <w:rPr>
          <w:b w:val="1"/>
          <w:sz w:val="24"/>
          <w:szCs w:val="24"/>
        </w:rPr>
      </w:pPr>
      <w:r w:rsidDel="00000000" w:rsidR="00000000" w:rsidRPr="00000000">
        <w:rPr>
          <w:b w:val="1"/>
          <w:sz w:val="24"/>
          <w:szCs w:val="24"/>
          <w:rtl w:val="0"/>
        </w:rPr>
        <w:t xml:space="preserve">Los dos primeros racks (1-2) tienen cada uno un router, un firewall, un switch 9316 y un switch 3048. Mientras el resto (3-16) cada uno tiene un switch 3048 excepto los racks más dedicados a almacenamiento (13-14).</w:t>
      </w:r>
    </w:p>
    <w:p w:rsidR="00000000" w:rsidDel="00000000" w:rsidP="00000000" w:rsidRDefault="00000000" w:rsidRPr="00000000" w14:paraId="00000145">
      <w:pPr>
        <w:spacing w:after="240" w:before="240" w:lineRule="auto"/>
        <w:rPr>
          <w:b w:val="1"/>
          <w:sz w:val="24"/>
          <w:szCs w:val="24"/>
        </w:rPr>
      </w:pPr>
      <w:r w:rsidDel="00000000" w:rsidR="00000000" w:rsidRPr="00000000">
        <w:rPr>
          <w:b w:val="1"/>
          <w:sz w:val="24"/>
          <w:szCs w:val="24"/>
          <w:rtl w:val="0"/>
        </w:rPr>
        <w:t xml:space="preserve">La interconexión entre ellos va desde el switch 3048 de cada rack hasta los dos switch 9316, formando así la topología en estrella</w:t>
      </w:r>
    </w:p>
    <w:p w:rsidR="00000000" w:rsidDel="00000000" w:rsidP="00000000" w:rsidRDefault="00000000" w:rsidRPr="00000000" w14:paraId="00000146">
      <w:pPr>
        <w:spacing w:after="240" w:before="240" w:lineRule="auto"/>
        <w:rPr>
          <w:sz w:val="24"/>
          <w:szCs w:val="24"/>
        </w:rPr>
      </w:pPr>
      <w:r w:rsidDel="00000000" w:rsidR="00000000" w:rsidRPr="00000000">
        <w:rPr>
          <w:sz w:val="24"/>
          <w:szCs w:val="24"/>
          <w:rtl w:val="0"/>
        </w:rPr>
        <w:t xml:space="preserve">Interconexión de equipos y cableado de los racks, tanto para la red de datos como</w:t>
      </w:r>
    </w:p>
    <w:p w:rsidR="00000000" w:rsidDel="00000000" w:rsidP="00000000" w:rsidRDefault="00000000" w:rsidRPr="00000000" w14:paraId="00000147">
      <w:pPr>
        <w:spacing w:after="240" w:before="240" w:lineRule="auto"/>
        <w:rPr>
          <w:sz w:val="24"/>
          <w:szCs w:val="24"/>
        </w:rPr>
      </w:pPr>
      <w:r w:rsidDel="00000000" w:rsidR="00000000" w:rsidRPr="00000000">
        <w:rPr>
          <w:sz w:val="24"/>
          <w:szCs w:val="24"/>
          <w:rtl w:val="0"/>
        </w:rPr>
        <w:t xml:space="preserve">para la red de almacenamiento (SAN).</w:t>
      </w:r>
    </w:p>
    <w:p w:rsidR="00000000" w:rsidDel="00000000" w:rsidP="00000000" w:rsidRDefault="00000000" w:rsidRPr="00000000" w14:paraId="00000148">
      <w:pPr>
        <w:spacing w:after="240" w:before="240" w:lineRule="auto"/>
        <w:ind w:left="0" w:firstLine="0"/>
        <w:rPr>
          <w:b w:val="1"/>
          <w:sz w:val="24"/>
          <w:szCs w:val="24"/>
        </w:rPr>
      </w:pPr>
      <w:r w:rsidDel="00000000" w:rsidR="00000000" w:rsidRPr="00000000">
        <w:rPr>
          <w:b w:val="1"/>
          <w:sz w:val="24"/>
          <w:szCs w:val="24"/>
          <w:rtl w:val="0"/>
        </w:rPr>
        <w:t xml:space="preserve">Los dos firewalls están conectados a los dos routers y a los dos switch 9316, y además los firewalls se conectan con el exterior</w:t>
      </w:r>
    </w:p>
    <w:p w:rsidR="00000000" w:rsidDel="00000000" w:rsidP="00000000" w:rsidRDefault="00000000" w:rsidRPr="00000000" w14:paraId="00000149">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A">
      <w:pPr>
        <w:spacing w:after="240" w:before="240" w:lineRule="auto"/>
        <w:ind w:left="0" w:firstLine="0"/>
        <w:rPr>
          <w:b w:val="1"/>
          <w:sz w:val="24"/>
          <w:szCs w:val="24"/>
        </w:rPr>
      </w:pPr>
      <w:r w:rsidDel="00000000" w:rsidR="00000000" w:rsidRPr="00000000">
        <w:rPr>
          <w:b w:val="1"/>
          <w:sz w:val="24"/>
          <w:szCs w:val="24"/>
          <w:rtl w:val="0"/>
        </w:rPr>
        <w:t xml:space="preserve">La red SAN está formada por : synergy(chasis) , switches MDS , controladoras y bastidores (discos). </w:t>
      </w:r>
    </w:p>
    <w:p w:rsidR="00000000" w:rsidDel="00000000" w:rsidP="00000000" w:rsidRDefault="00000000" w:rsidRPr="00000000" w14:paraId="0000014B">
      <w:pPr>
        <w:spacing w:after="240" w:before="240" w:lineRule="auto"/>
        <w:ind w:left="0" w:firstLine="0"/>
        <w:rPr>
          <w:b w:val="1"/>
          <w:sz w:val="24"/>
          <w:szCs w:val="24"/>
        </w:rPr>
      </w:pPr>
      <w:r w:rsidDel="00000000" w:rsidR="00000000" w:rsidRPr="00000000">
        <w:rPr>
          <w:b w:val="1"/>
          <w:sz w:val="24"/>
          <w:szCs w:val="24"/>
          <w:rtl w:val="0"/>
        </w:rPr>
        <w:t xml:space="preserve">La conexión entre los elementos es la siguiente: los synergy(chasis) se conectan a los dos  switches MDS, a su vez los  switches MDS se conectan a las dos controladoras y cada controladora se conecta a todos los bastidores(discos).</w:t>
      </w:r>
    </w:p>
    <w:p w:rsidR="00000000" w:rsidDel="00000000" w:rsidP="00000000" w:rsidRDefault="00000000" w:rsidRPr="00000000" w14:paraId="0000014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4D">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4E">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4F">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0">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1">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2">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3">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4">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5">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56">
      <w:pPr>
        <w:spacing w:after="240" w:before="240" w:lineRule="auto"/>
        <w:ind w:left="0" w:firstLine="0"/>
        <w:rPr>
          <w:b w:val="1"/>
          <w:sz w:val="30"/>
          <w:szCs w:val="30"/>
        </w:rPr>
      </w:pPr>
      <w:r w:rsidDel="00000000" w:rsidR="00000000" w:rsidRPr="00000000">
        <w:rPr>
          <w:b w:val="1"/>
          <w:sz w:val="30"/>
          <w:szCs w:val="30"/>
          <w:rtl w:val="0"/>
        </w:rPr>
        <w:t xml:space="preserve">3.    Sistema de distribución de energía </w:t>
      </w:r>
    </w:p>
    <w:p w:rsidR="00000000" w:rsidDel="00000000" w:rsidP="00000000" w:rsidRDefault="00000000" w:rsidRPr="00000000" w14:paraId="00000157">
      <w:pPr>
        <w:spacing w:after="240" w:before="240" w:lineRule="auto"/>
        <w:ind w:left="0" w:firstLine="0"/>
        <w:rPr>
          <w:b w:val="1"/>
          <w:sz w:val="28"/>
          <w:szCs w:val="28"/>
        </w:rPr>
      </w:pPr>
      <w:r w:rsidDel="00000000" w:rsidR="00000000" w:rsidRPr="00000000">
        <w:rPr>
          <w:b w:val="1"/>
          <w:sz w:val="28"/>
          <w:szCs w:val="28"/>
          <w:rtl w:val="0"/>
        </w:rPr>
        <w:t xml:space="preserve">SAI + Baterías</w:t>
      </w:r>
    </w:p>
    <w:p w:rsidR="00000000" w:rsidDel="00000000" w:rsidP="00000000" w:rsidRDefault="00000000" w:rsidRPr="00000000" w14:paraId="00000158">
      <w:pPr>
        <w:spacing w:after="240" w:before="240" w:lineRule="auto"/>
        <w:ind w:left="0" w:firstLine="0"/>
        <w:rPr>
          <w:sz w:val="26"/>
          <w:szCs w:val="26"/>
        </w:rPr>
      </w:pPr>
      <w:r w:rsidDel="00000000" w:rsidR="00000000" w:rsidRPr="00000000">
        <w:rPr>
          <w:sz w:val="26"/>
          <w:szCs w:val="26"/>
          <w:rtl w:val="0"/>
        </w:rPr>
        <w:t xml:space="preserve">A la hora de elegir el SAI, nos hemos decantado por el Symmetra PX, más concretamente en el modelo SY64K160H, el cual nos proporciona la potencia suficiente en este caso de : 64KW. Además este modelo nos permite escalabilidad a 160KW, en el caso de que necesitemos más potencia, y no tener que adquirir otro.</w:t>
      </w:r>
    </w:p>
    <w:p w:rsidR="00000000" w:rsidDel="00000000" w:rsidP="00000000" w:rsidRDefault="00000000" w:rsidRPr="00000000" w14:paraId="00000159">
      <w:pPr>
        <w:spacing w:after="0" w:before="0" w:line="360" w:lineRule="auto"/>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114300</wp:posOffset>
            </wp:positionV>
            <wp:extent cx="2366963" cy="2366963"/>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366963" cy="2366963"/>
                    </a:xfrm>
                    <a:prstGeom prst="rect"/>
                    <a:ln/>
                  </pic:spPr>
                </pic:pic>
              </a:graphicData>
            </a:graphic>
          </wp:anchor>
        </w:drawing>
      </w:r>
    </w:p>
    <w:p w:rsidR="00000000" w:rsidDel="00000000" w:rsidP="00000000" w:rsidRDefault="00000000" w:rsidRPr="00000000" w14:paraId="0000015A">
      <w:pPr>
        <w:spacing w:after="0" w:before="0" w:line="360" w:lineRule="auto"/>
        <w:ind w:left="0" w:firstLine="0"/>
        <w:rPr>
          <w:sz w:val="24"/>
          <w:szCs w:val="24"/>
        </w:rPr>
      </w:pPr>
      <w:r w:rsidDel="00000000" w:rsidR="00000000" w:rsidRPr="00000000">
        <w:rPr>
          <w:sz w:val="24"/>
          <w:szCs w:val="24"/>
          <w:rtl w:val="0"/>
        </w:rPr>
        <w:t xml:space="preserve">-Datos técnicos:</w:t>
      </w:r>
    </w:p>
    <w:p w:rsidR="00000000" w:rsidDel="00000000" w:rsidP="00000000" w:rsidRDefault="00000000" w:rsidRPr="00000000" w14:paraId="0000015B">
      <w:pPr>
        <w:spacing w:after="0" w:before="0" w:line="360" w:lineRule="auto"/>
        <w:ind w:left="0" w:firstLine="0"/>
        <w:rPr>
          <w:sz w:val="24"/>
          <w:szCs w:val="24"/>
        </w:rPr>
      </w:pPr>
      <w:r w:rsidDel="00000000" w:rsidR="00000000" w:rsidRPr="00000000">
        <w:rPr>
          <w:sz w:val="24"/>
          <w:szCs w:val="24"/>
          <w:rtl w:val="0"/>
        </w:rPr>
        <w:t xml:space="preserve">Altura: 42 RU</w:t>
      </w:r>
    </w:p>
    <w:p w:rsidR="00000000" w:rsidDel="00000000" w:rsidP="00000000" w:rsidRDefault="00000000" w:rsidRPr="00000000" w14:paraId="0000015C">
      <w:pPr>
        <w:spacing w:after="0" w:before="0" w:line="360" w:lineRule="auto"/>
        <w:ind w:left="0" w:firstLine="0"/>
        <w:rPr>
          <w:sz w:val="24"/>
          <w:szCs w:val="24"/>
        </w:rPr>
      </w:pPr>
      <w:r w:rsidDel="00000000" w:rsidR="00000000" w:rsidRPr="00000000">
        <w:rPr>
          <w:sz w:val="24"/>
          <w:szCs w:val="24"/>
          <w:rtl w:val="0"/>
        </w:rPr>
        <w:t xml:space="preserve">Anchura: 120 cm</w:t>
      </w:r>
    </w:p>
    <w:p w:rsidR="00000000" w:rsidDel="00000000" w:rsidP="00000000" w:rsidRDefault="00000000" w:rsidRPr="00000000" w14:paraId="0000015D">
      <w:pPr>
        <w:spacing w:after="0" w:before="0" w:line="360" w:lineRule="auto"/>
        <w:ind w:left="0" w:firstLine="0"/>
        <w:rPr>
          <w:sz w:val="24"/>
          <w:szCs w:val="24"/>
        </w:rPr>
      </w:pPr>
      <w:r w:rsidDel="00000000" w:rsidR="00000000" w:rsidRPr="00000000">
        <w:rPr>
          <w:sz w:val="24"/>
          <w:szCs w:val="24"/>
          <w:rtl w:val="0"/>
        </w:rPr>
        <w:t xml:space="preserve">Profundidad:107 cm</w:t>
      </w:r>
    </w:p>
    <w:p w:rsidR="00000000" w:rsidDel="00000000" w:rsidP="00000000" w:rsidRDefault="00000000" w:rsidRPr="00000000" w14:paraId="0000015E">
      <w:pPr>
        <w:spacing w:after="0" w:before="0" w:line="360" w:lineRule="auto"/>
        <w:ind w:left="0" w:firstLine="0"/>
        <w:rPr>
          <w:sz w:val="24"/>
          <w:szCs w:val="24"/>
        </w:rPr>
      </w:pPr>
      <w:r w:rsidDel="00000000" w:rsidR="00000000" w:rsidRPr="00000000">
        <w:rPr>
          <w:sz w:val="24"/>
          <w:szCs w:val="24"/>
          <w:rtl w:val="0"/>
        </w:rPr>
        <w:t xml:space="preserve">Tipo de batería: VRLA</w:t>
      </w:r>
    </w:p>
    <w:p w:rsidR="00000000" w:rsidDel="00000000" w:rsidP="00000000" w:rsidRDefault="00000000" w:rsidRPr="00000000" w14:paraId="0000015F">
      <w:pPr>
        <w:spacing w:after="0" w:before="0" w:line="360" w:lineRule="auto"/>
        <w:ind w:left="0" w:firstLine="0"/>
        <w:rPr>
          <w:sz w:val="24"/>
          <w:szCs w:val="24"/>
        </w:rPr>
      </w:pPr>
      <w:r w:rsidDel="00000000" w:rsidR="00000000" w:rsidRPr="00000000">
        <w:rPr>
          <w:sz w:val="24"/>
          <w:szCs w:val="24"/>
          <w:rtl w:val="0"/>
        </w:rPr>
        <w:t xml:space="preserve">Módulos incluidos: 6</w:t>
      </w:r>
    </w:p>
    <w:p w:rsidR="00000000" w:rsidDel="00000000" w:rsidP="00000000" w:rsidRDefault="00000000" w:rsidRPr="00000000" w14:paraId="00000160">
      <w:pPr>
        <w:spacing w:after="0" w:before="0" w:line="360" w:lineRule="auto"/>
        <w:ind w:left="0" w:firstLine="0"/>
        <w:rPr>
          <w:sz w:val="24"/>
          <w:szCs w:val="24"/>
        </w:rPr>
      </w:pPr>
      <w:r w:rsidDel="00000000" w:rsidR="00000000" w:rsidRPr="00000000">
        <w:rPr>
          <w:sz w:val="24"/>
          <w:szCs w:val="24"/>
          <w:rtl w:val="0"/>
        </w:rPr>
        <w:t xml:space="preserve">Tiempo de carga: 3,5 horas</w:t>
      </w:r>
    </w:p>
    <w:p w:rsidR="00000000" w:rsidDel="00000000" w:rsidP="00000000" w:rsidRDefault="00000000" w:rsidRPr="00000000" w14:paraId="00000161">
      <w:pPr>
        <w:spacing w:after="0" w:before="0" w:line="360" w:lineRule="auto"/>
        <w:ind w:left="0" w:firstLine="0"/>
        <w:rPr>
          <w:sz w:val="24"/>
          <w:szCs w:val="24"/>
        </w:rPr>
      </w:pPr>
      <w:r w:rsidDel="00000000" w:rsidR="00000000" w:rsidRPr="00000000">
        <w:rPr>
          <w:sz w:val="24"/>
          <w:szCs w:val="24"/>
          <w:rtl w:val="0"/>
        </w:rPr>
        <w:t xml:space="preserve">Cantidad de RBC: 4</w:t>
      </w:r>
    </w:p>
    <w:p w:rsidR="00000000" w:rsidDel="00000000" w:rsidP="00000000" w:rsidRDefault="00000000" w:rsidRPr="00000000" w14:paraId="00000162">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163">
      <w:pPr>
        <w:spacing w:after="240" w:before="240" w:lineRule="auto"/>
        <w:ind w:left="144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64">
      <w:pPr>
        <w:spacing w:after="240" w:before="240" w:lineRule="auto"/>
        <w:ind w:left="0" w:firstLine="0"/>
        <w:rPr>
          <w:b w:val="1"/>
          <w:sz w:val="28"/>
          <w:szCs w:val="28"/>
        </w:rPr>
      </w:pPr>
      <w:r w:rsidDel="00000000" w:rsidR="00000000" w:rsidRPr="00000000">
        <w:rPr>
          <w:b w:val="1"/>
          <w:sz w:val="28"/>
          <w:szCs w:val="28"/>
          <w:rtl w:val="0"/>
        </w:rPr>
        <w:t xml:space="preserve">Módulos de potencia</w:t>
      </w:r>
    </w:p>
    <w:p w:rsidR="00000000" w:rsidDel="00000000" w:rsidP="00000000" w:rsidRDefault="00000000" w:rsidRPr="00000000" w14:paraId="00000165">
      <w:pPr>
        <w:spacing w:after="240" w:before="240" w:lineRule="auto"/>
        <w:ind w:left="1440" w:firstLine="0"/>
        <w:rPr>
          <w:sz w:val="26"/>
          <w:szCs w:val="26"/>
        </w:rPr>
      </w:pPr>
      <w:r w:rsidDel="00000000" w:rsidR="00000000" w:rsidRPr="00000000">
        <w:rPr>
          <w:sz w:val="26"/>
          <w:szCs w:val="26"/>
          <w:rtl w:val="0"/>
        </w:rPr>
        <w:t xml:space="preserve">El módulo de potencia PDPM277H es un panel eléctrico modular remoto de APC. Tiene una capacidad de carga de 277 kVA y un consumo máximo de corriente de 400 A. Funciona a una tensión de entrada principal de 400 V12.</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180975</wp:posOffset>
            </wp:positionV>
            <wp:extent cx="2671763" cy="2661793"/>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71763" cy="2661793"/>
                    </a:xfrm>
                    <a:prstGeom prst="rect"/>
                    <a:ln/>
                  </pic:spPr>
                </pic:pic>
              </a:graphicData>
            </a:graphic>
          </wp:anchor>
        </w:drawing>
      </w:r>
    </w:p>
    <w:p w:rsidR="00000000" w:rsidDel="00000000" w:rsidP="00000000" w:rsidRDefault="00000000" w:rsidRPr="00000000" w14:paraId="00000166">
      <w:pPr>
        <w:spacing w:after="240" w:before="240" w:lineRule="auto"/>
        <w:ind w:left="1440" w:firstLine="0"/>
        <w:rPr>
          <w:sz w:val="28"/>
          <w:szCs w:val="28"/>
        </w:rPr>
      </w:pPr>
      <w:r w:rsidDel="00000000" w:rsidR="00000000" w:rsidRPr="00000000">
        <w:rPr>
          <w:sz w:val="26"/>
          <w:szCs w:val="26"/>
          <w:rtl w:val="0"/>
        </w:rPr>
        <w:t xml:space="preserve">En cuanto al número de polos, el PDPM277H tiene 72 polos. Este sistema de distribución de energía es completamente escalable, ofrece altos niveles de disponibilidad de manera rentable y permite la rápida incorporación de circuitos y cables.</w:t>
      </w:r>
      <w:r w:rsidDel="00000000" w:rsidR="00000000" w:rsidRPr="00000000">
        <w:rPr>
          <w:rtl w:val="0"/>
        </w:rPr>
      </w:r>
    </w:p>
    <w:p w:rsidR="00000000" w:rsidDel="00000000" w:rsidP="00000000" w:rsidRDefault="00000000" w:rsidRPr="00000000" w14:paraId="00000167">
      <w:pPr>
        <w:spacing w:after="240" w:befor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68">
      <w:pPr>
        <w:spacing w:after="240" w:before="240" w:lineRule="auto"/>
        <w:ind w:left="0" w:firstLine="0"/>
        <w:rPr>
          <w:b w:val="1"/>
          <w:sz w:val="28"/>
          <w:szCs w:val="28"/>
        </w:rPr>
      </w:pPr>
      <w:r w:rsidDel="00000000" w:rsidR="00000000" w:rsidRPr="00000000">
        <w:rPr>
          <w:b w:val="1"/>
          <w:sz w:val="28"/>
          <w:szCs w:val="28"/>
          <w:rtl w:val="0"/>
        </w:rPr>
        <w:t xml:space="preserve">Disyuntores. Modelo PDM3516IEC-500</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161925</wp:posOffset>
            </wp:positionV>
            <wp:extent cx="1533767" cy="1533767"/>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33767" cy="1533767"/>
                    </a:xfrm>
                    <a:prstGeom prst="rect"/>
                    <a:ln/>
                  </pic:spPr>
                </pic:pic>
              </a:graphicData>
            </a:graphic>
          </wp:anchor>
        </w:drawing>
      </w:r>
    </w:p>
    <w:p w:rsidR="00000000" w:rsidDel="00000000" w:rsidP="00000000" w:rsidRDefault="00000000" w:rsidRPr="00000000" w14:paraId="00000169">
      <w:pPr>
        <w:spacing w:after="240" w:before="240" w:lineRule="auto"/>
        <w:ind w:left="0" w:firstLine="0"/>
        <w:rPr>
          <w:sz w:val="26"/>
          <w:szCs w:val="26"/>
        </w:rPr>
      </w:pPr>
      <w:r w:rsidDel="00000000" w:rsidR="00000000" w:rsidRPr="00000000">
        <w:rPr>
          <w:sz w:val="26"/>
          <w:szCs w:val="26"/>
          <w:rtl w:val="0"/>
        </w:rPr>
        <w:t xml:space="preserve">Este aparato funciona de modo que, cuando la intensidad de la corriente eléctrica excede un valor o también en el caso de que se produzca un cortocircuito, interrumpe el circuito eléctrico para que no se produzcan daños en el equipo. En nuestro caso utilizaremos 2 para cada armario (uno por regleta) .</w:t>
      </w:r>
    </w:p>
    <w:p w:rsidR="00000000" w:rsidDel="00000000" w:rsidP="00000000" w:rsidRDefault="00000000" w:rsidRPr="00000000" w14:paraId="0000016A">
      <w:pPr>
        <w:spacing w:after="240" w:before="240" w:lineRule="auto"/>
        <w:ind w:left="144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6B">
      <w:pPr>
        <w:spacing w:after="240" w:before="240" w:lineRule="auto"/>
        <w:rPr>
          <w:b w:val="1"/>
          <w:sz w:val="28"/>
          <w:szCs w:val="28"/>
        </w:rPr>
      </w:pPr>
      <w:r w:rsidDel="00000000" w:rsidR="00000000" w:rsidRPr="00000000">
        <w:rPr>
          <w:b w:val="1"/>
          <w:sz w:val="28"/>
          <w:szCs w:val="28"/>
          <w:rtl w:val="0"/>
        </w:rPr>
        <w:t xml:space="preserve">Unidades de Distribución de Potencia(PDUs de Rack)</w:t>
      </w:r>
      <w:r w:rsidDel="00000000" w:rsidR="00000000" w:rsidRPr="00000000">
        <w:drawing>
          <wp:anchor allowOverlap="1" behindDoc="0" distB="114300" distT="114300" distL="114300" distR="114300" hidden="0" layoutInCell="1" locked="0" relativeHeight="0" simplePos="0">
            <wp:simplePos x="0" y="0"/>
            <wp:positionH relativeFrom="column">
              <wp:posOffset>4310063</wp:posOffset>
            </wp:positionH>
            <wp:positionV relativeFrom="paragraph">
              <wp:posOffset>352425</wp:posOffset>
            </wp:positionV>
            <wp:extent cx="1223963" cy="1223963"/>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223963" cy="1223963"/>
                    </a:xfrm>
                    <a:prstGeom prst="rect"/>
                    <a:ln/>
                  </pic:spPr>
                </pic:pic>
              </a:graphicData>
            </a:graphic>
          </wp:anchor>
        </w:drawing>
      </w:r>
    </w:p>
    <w:p w:rsidR="00000000" w:rsidDel="00000000" w:rsidP="00000000" w:rsidRDefault="00000000" w:rsidRPr="00000000" w14:paraId="0000016C">
      <w:pPr>
        <w:spacing w:after="240" w:before="240" w:lineRule="auto"/>
        <w:rPr>
          <w:sz w:val="26"/>
          <w:szCs w:val="26"/>
        </w:rPr>
      </w:pPr>
      <w:r w:rsidDel="00000000" w:rsidR="00000000" w:rsidRPr="00000000">
        <w:rPr>
          <w:sz w:val="26"/>
          <w:szCs w:val="26"/>
          <w:rtl w:val="0"/>
        </w:rPr>
        <w:t xml:space="preserve">Como PDU de Rack utilizaremos el modelo   Rack PDU AP7557. Necesitaremos 2 regletas para cada armario para obtener redundancia, con esto podremos tener un control del suministro y una medición individual de la potencia de salida.</w:t>
      </w:r>
    </w:p>
    <w:p w:rsidR="00000000" w:rsidDel="00000000" w:rsidP="00000000" w:rsidRDefault="00000000" w:rsidRPr="00000000" w14:paraId="0000016D">
      <w:pPr>
        <w:spacing w:after="240" w:before="240"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16E">
      <w:pPr>
        <w:rPr>
          <w:sz w:val="26"/>
          <w:szCs w:val="26"/>
        </w:rPr>
      </w:pPr>
      <w:r w:rsidDel="00000000" w:rsidR="00000000" w:rsidRPr="00000000">
        <w:rPr>
          <w:rtl w:val="0"/>
        </w:rPr>
      </w:r>
    </w:p>
    <w:p w:rsidR="00000000" w:rsidDel="00000000" w:rsidP="00000000" w:rsidRDefault="00000000" w:rsidRPr="00000000" w14:paraId="0000016F">
      <w:pPr>
        <w:rPr>
          <w:sz w:val="26"/>
          <w:szCs w:val="26"/>
        </w:rPr>
      </w:pPr>
      <w:r w:rsidDel="00000000" w:rsidR="00000000" w:rsidRPr="00000000">
        <w:rPr>
          <w:rtl w:val="0"/>
        </w:rPr>
      </w:r>
    </w:p>
    <w:p w:rsidR="00000000" w:rsidDel="00000000" w:rsidP="00000000" w:rsidRDefault="00000000" w:rsidRPr="00000000" w14:paraId="00000170">
      <w:pPr>
        <w:rPr>
          <w:sz w:val="26"/>
          <w:szCs w:val="26"/>
        </w:rPr>
      </w:pPr>
      <w:r w:rsidDel="00000000" w:rsidR="00000000" w:rsidRPr="00000000">
        <w:rPr>
          <w:rtl w:val="0"/>
        </w:rPr>
      </w:r>
    </w:p>
    <w:p w:rsidR="00000000" w:rsidDel="00000000" w:rsidP="00000000" w:rsidRDefault="00000000" w:rsidRPr="00000000" w14:paraId="00000171">
      <w:pPr>
        <w:rPr>
          <w:sz w:val="26"/>
          <w:szCs w:val="26"/>
        </w:rPr>
      </w:pPr>
      <w:r w:rsidDel="00000000" w:rsidR="00000000" w:rsidRPr="00000000">
        <w:rPr>
          <w:rtl w:val="0"/>
        </w:rPr>
      </w:r>
    </w:p>
    <w:p w:rsidR="00000000" w:rsidDel="00000000" w:rsidP="00000000" w:rsidRDefault="00000000" w:rsidRPr="00000000" w14:paraId="00000172">
      <w:pPr>
        <w:rPr>
          <w:sz w:val="26"/>
          <w:szCs w:val="26"/>
        </w:rPr>
      </w:pPr>
      <w:r w:rsidDel="00000000" w:rsidR="00000000" w:rsidRPr="00000000">
        <w:rPr>
          <w:sz w:val="26"/>
          <w:szCs w:val="26"/>
          <w:rtl w:val="0"/>
        </w:rPr>
        <w:t xml:space="preserve">• Disponemos de 14 racks que consumen más de 100kW, debemos usar el conjunto SAI+Baterias </w:t>
      </w:r>
    </w:p>
    <w:p w:rsidR="00000000" w:rsidDel="00000000" w:rsidP="00000000" w:rsidRDefault="00000000" w:rsidRPr="00000000" w14:paraId="00000173">
      <w:pPr>
        <w:rPr>
          <w:sz w:val="26"/>
          <w:szCs w:val="26"/>
        </w:rPr>
      </w:pPr>
      <w:r w:rsidDel="00000000" w:rsidR="00000000" w:rsidRPr="00000000">
        <w:rPr>
          <w:sz w:val="26"/>
          <w:szCs w:val="26"/>
          <w:rtl w:val="0"/>
        </w:rPr>
        <w:t xml:space="preserve">Symmetra PX(SY128K160H-PD), ya que este es tiene un mínimo de 128kW escalable a 160kW Este </w:t>
      </w:r>
    </w:p>
    <w:p w:rsidR="00000000" w:rsidDel="00000000" w:rsidP="00000000" w:rsidRDefault="00000000" w:rsidRPr="00000000" w14:paraId="00000174">
      <w:pPr>
        <w:rPr>
          <w:sz w:val="26"/>
          <w:szCs w:val="26"/>
        </w:rPr>
      </w:pPr>
      <w:r w:rsidDel="00000000" w:rsidR="00000000" w:rsidRPr="00000000">
        <w:rPr>
          <w:sz w:val="26"/>
          <w:szCs w:val="26"/>
          <w:rtl w:val="0"/>
        </w:rPr>
        <w:t xml:space="preserve">incluye 9 módulos de batería y se instalan 12 disyuntores para evitar las descargas eléctricas y evitar </w:t>
      </w:r>
    </w:p>
    <w:p w:rsidR="00000000" w:rsidDel="00000000" w:rsidP="00000000" w:rsidRDefault="00000000" w:rsidRPr="00000000" w14:paraId="00000175">
      <w:pPr>
        <w:rPr>
          <w:sz w:val="26"/>
          <w:szCs w:val="26"/>
        </w:rPr>
      </w:pPr>
      <w:r w:rsidDel="00000000" w:rsidR="00000000" w:rsidRPr="00000000">
        <w:rPr>
          <w:sz w:val="26"/>
          <w:szCs w:val="26"/>
          <w:rtl w:val="0"/>
        </w:rPr>
        <w:t xml:space="preserve">daños en caso de cortocircuitos o aumentos de potencia. </w:t>
      </w:r>
    </w:p>
    <w:p w:rsidR="00000000" w:rsidDel="00000000" w:rsidP="00000000" w:rsidRDefault="00000000" w:rsidRPr="00000000" w14:paraId="00000176">
      <w:pPr>
        <w:rPr>
          <w:sz w:val="26"/>
          <w:szCs w:val="26"/>
        </w:rPr>
      </w:pPr>
      <w:r w:rsidDel="00000000" w:rsidR="00000000" w:rsidRPr="00000000">
        <w:rPr>
          <w:sz w:val="26"/>
          <w:szCs w:val="26"/>
          <w:rtl w:val="0"/>
        </w:rPr>
        <w:t xml:space="preserve">• Se instalan también los PDUs correspondientes para el reparto de energía dependiendo del </w:t>
      </w:r>
    </w:p>
    <w:p w:rsidR="00000000" w:rsidDel="00000000" w:rsidP="00000000" w:rsidRDefault="00000000" w:rsidRPr="00000000" w14:paraId="00000177">
      <w:pPr>
        <w:rPr>
          <w:sz w:val="26"/>
          <w:szCs w:val="26"/>
        </w:rPr>
      </w:pPr>
      <w:r w:rsidDel="00000000" w:rsidR="00000000" w:rsidRPr="00000000">
        <w:rPr>
          <w:sz w:val="26"/>
          <w:szCs w:val="26"/>
          <w:rtl w:val="0"/>
        </w:rPr>
        <w:t xml:space="preserve">consumo del rack</w:t>
      </w:r>
    </w:p>
    <w:p w:rsidR="00000000" w:rsidDel="00000000" w:rsidP="00000000" w:rsidRDefault="00000000" w:rsidRPr="00000000" w14:paraId="00000178">
      <w:pPr>
        <w:rPr>
          <w:sz w:val="26"/>
          <w:szCs w:val="26"/>
        </w:rPr>
      </w:pPr>
      <w:r w:rsidDel="00000000" w:rsidR="00000000" w:rsidRPr="00000000">
        <w:rPr>
          <w:rtl w:val="0"/>
        </w:rPr>
      </w:r>
    </w:p>
    <w:p w:rsidR="00000000" w:rsidDel="00000000" w:rsidP="00000000" w:rsidRDefault="00000000" w:rsidRPr="00000000" w14:paraId="00000179">
      <w:pPr>
        <w:rPr>
          <w:sz w:val="26"/>
          <w:szCs w:val="26"/>
        </w:rPr>
      </w:pPr>
      <w:r w:rsidDel="00000000" w:rsidR="00000000" w:rsidRPr="00000000">
        <w:rPr>
          <w:rtl w:val="0"/>
        </w:rPr>
      </w:r>
    </w:p>
    <w:p w:rsidR="00000000" w:rsidDel="00000000" w:rsidP="00000000" w:rsidRDefault="00000000" w:rsidRPr="00000000" w14:paraId="0000017A">
      <w:pPr>
        <w:rPr>
          <w:sz w:val="26"/>
          <w:szCs w:val="26"/>
        </w:rPr>
      </w:pPr>
      <w:r w:rsidDel="00000000" w:rsidR="00000000" w:rsidRPr="00000000">
        <w:rPr>
          <w:rtl w:val="0"/>
        </w:rPr>
      </w:r>
    </w:p>
    <w:p w:rsidR="00000000" w:rsidDel="00000000" w:rsidP="00000000" w:rsidRDefault="00000000" w:rsidRPr="00000000" w14:paraId="0000017B">
      <w:pPr>
        <w:rPr>
          <w:sz w:val="26"/>
          <w:szCs w:val="26"/>
        </w:rPr>
      </w:pPr>
      <w:r w:rsidDel="00000000" w:rsidR="00000000" w:rsidRPr="00000000">
        <w:rPr>
          <w:rtl w:val="0"/>
        </w:rPr>
      </w:r>
    </w:p>
    <w:p w:rsidR="00000000" w:rsidDel="00000000" w:rsidP="00000000" w:rsidRDefault="00000000" w:rsidRPr="00000000" w14:paraId="0000017C">
      <w:pPr>
        <w:rPr>
          <w:sz w:val="26"/>
          <w:szCs w:val="26"/>
        </w:rPr>
      </w:pPr>
      <w:r w:rsidDel="00000000" w:rsidR="00000000" w:rsidRPr="00000000">
        <w:rPr>
          <w:rtl w:val="0"/>
        </w:rPr>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rPr>
          <w:sz w:val="26"/>
          <w:szCs w:val="26"/>
        </w:rPr>
      </w:pPr>
      <w:r w:rsidDel="00000000" w:rsidR="00000000" w:rsidRPr="00000000">
        <w:rPr>
          <w:rtl w:val="0"/>
        </w:rPr>
      </w:r>
    </w:p>
    <w:p w:rsidR="00000000" w:rsidDel="00000000" w:rsidP="00000000" w:rsidRDefault="00000000" w:rsidRPr="00000000" w14:paraId="0000017F">
      <w:pPr>
        <w:rPr>
          <w:sz w:val="26"/>
          <w:szCs w:val="26"/>
        </w:rPr>
      </w:pPr>
      <w:r w:rsidDel="00000000" w:rsidR="00000000" w:rsidRPr="00000000">
        <w:rPr>
          <w:rtl w:val="0"/>
        </w:rPr>
      </w:r>
    </w:p>
    <w:p w:rsidR="00000000" w:rsidDel="00000000" w:rsidP="00000000" w:rsidRDefault="00000000" w:rsidRPr="00000000" w14:paraId="00000180">
      <w:pPr>
        <w:rPr>
          <w:sz w:val="26"/>
          <w:szCs w:val="26"/>
        </w:rPr>
      </w:pPr>
      <w:r w:rsidDel="00000000" w:rsidR="00000000" w:rsidRPr="00000000">
        <w:rPr>
          <w:b w:val="1"/>
          <w:sz w:val="30"/>
          <w:szCs w:val="30"/>
          <w:rtl w:val="0"/>
        </w:rPr>
        <w:t xml:space="preserve"> 4. Sistema de refrigeración</w:t>
      </w:r>
      <w:r w:rsidDel="00000000" w:rsidR="00000000" w:rsidRPr="00000000">
        <w:rPr>
          <w:rtl w:val="0"/>
        </w:rPr>
      </w:r>
    </w:p>
    <w:p w:rsidR="00000000" w:rsidDel="00000000" w:rsidP="00000000" w:rsidRDefault="00000000" w:rsidRPr="00000000" w14:paraId="00000181">
      <w:pPr>
        <w:rPr>
          <w:sz w:val="26"/>
          <w:szCs w:val="26"/>
        </w:rPr>
      </w:pPr>
      <w:r w:rsidDel="00000000" w:rsidR="00000000" w:rsidRPr="00000000">
        <w:rPr>
          <w:rtl w:val="0"/>
        </w:rPr>
      </w:r>
    </w:p>
    <w:p w:rsidR="00000000" w:rsidDel="00000000" w:rsidP="00000000" w:rsidRDefault="00000000" w:rsidRPr="00000000" w14:paraId="00000182">
      <w:pPr>
        <w:rPr>
          <w:sz w:val="26"/>
          <w:szCs w:val="26"/>
        </w:rPr>
      </w:pPr>
      <w:r w:rsidDel="00000000" w:rsidR="00000000" w:rsidRPr="00000000">
        <w:rPr>
          <w:rtl w:val="0"/>
        </w:rPr>
      </w:r>
    </w:p>
    <w:p w:rsidR="00000000" w:rsidDel="00000000" w:rsidP="00000000" w:rsidRDefault="00000000" w:rsidRPr="00000000" w14:paraId="00000183">
      <w:pPr>
        <w:rPr>
          <w:sz w:val="26"/>
          <w:szCs w:val="26"/>
        </w:rPr>
      </w:pPr>
      <w:r w:rsidDel="00000000" w:rsidR="00000000" w:rsidRPr="00000000">
        <w:rPr>
          <w:rtl w:val="0"/>
        </w:rPr>
      </w:r>
    </w:p>
    <w:p w:rsidR="00000000" w:rsidDel="00000000" w:rsidP="00000000" w:rsidRDefault="00000000" w:rsidRPr="00000000" w14:paraId="00000184">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297708</wp:posOffset>
            </wp:positionV>
            <wp:extent cx="2524125" cy="2524125"/>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24125" cy="2524125"/>
                    </a:xfrm>
                    <a:prstGeom prst="rect"/>
                    <a:ln/>
                  </pic:spPr>
                </pic:pic>
              </a:graphicData>
            </a:graphic>
          </wp:anchor>
        </w:drawing>
      </w:r>
    </w:p>
    <w:p w:rsidR="00000000" w:rsidDel="00000000" w:rsidP="00000000" w:rsidRDefault="00000000" w:rsidRPr="00000000" w14:paraId="00000185">
      <w:pPr>
        <w:rPr>
          <w:sz w:val="26"/>
          <w:szCs w:val="26"/>
        </w:rPr>
      </w:pPr>
      <w:r w:rsidDel="00000000" w:rsidR="00000000" w:rsidRPr="00000000">
        <w:rPr>
          <w:sz w:val="26"/>
          <w:szCs w:val="26"/>
          <w:rtl w:val="0"/>
        </w:rPr>
        <w:t xml:space="preserve">Vamos a emplear un sistema de refrigeración basado en el modelo de pasillo caliente. En este modelo, los racks expulsan aire caliente al pasillo en cuestión, y las InRow se encargan de coger este aire, enfriarlo y expulsarlo hacia el exterior. Además de este proceso de enfriamiento por aire, vamos a implementar refrigeración adicional con agua para mejorar la eficiencia del sistema.</w:t>
      </w:r>
    </w:p>
    <w:p w:rsidR="00000000" w:rsidDel="00000000" w:rsidP="00000000" w:rsidRDefault="00000000" w:rsidRPr="00000000" w14:paraId="00000186">
      <w:pPr>
        <w:rPr>
          <w:sz w:val="26"/>
          <w:szCs w:val="26"/>
        </w:rPr>
      </w:pPr>
      <w:r w:rsidDel="00000000" w:rsidR="00000000" w:rsidRPr="00000000">
        <w:rPr>
          <w:rtl w:val="0"/>
        </w:rPr>
      </w:r>
    </w:p>
    <w:p w:rsidR="00000000" w:rsidDel="00000000" w:rsidP="00000000" w:rsidRDefault="00000000" w:rsidRPr="00000000" w14:paraId="00000187">
      <w:pPr>
        <w:rPr>
          <w:sz w:val="26"/>
          <w:szCs w:val="26"/>
        </w:rPr>
      </w:pPr>
      <w:r w:rsidDel="00000000" w:rsidR="00000000" w:rsidRPr="00000000">
        <w:rPr>
          <w:sz w:val="26"/>
          <w:szCs w:val="26"/>
          <w:rtl w:val="0"/>
        </w:rPr>
        <w:t xml:space="preserve">Para llevar a cabo esto, vamos a colocar los armarios, dejando espacio para el pasillo entre ellos, y ubicaremos las InRows RC ACRC301S de manera que queden unas enfrente de las otras. El pasillo será cerrado por ambos lados con dos puertas ACDC1016. Además, consideraremos la opción de incorporar techos modulares ARS1023D62FTS en el techo del pasillo cálido para encapsular el espacio de manera adecuada.</w:t>
      </w:r>
    </w:p>
    <w:p w:rsidR="00000000" w:rsidDel="00000000" w:rsidP="00000000" w:rsidRDefault="00000000" w:rsidRPr="00000000" w14:paraId="00000188">
      <w:pPr>
        <w:rPr>
          <w:sz w:val="26"/>
          <w:szCs w:val="26"/>
        </w:rPr>
      </w:pPr>
      <w:r w:rsidDel="00000000" w:rsidR="00000000" w:rsidRPr="00000000">
        <w:rPr>
          <w:rtl w:val="0"/>
        </w:rPr>
      </w:r>
    </w:p>
    <w:p w:rsidR="00000000" w:rsidDel="00000000" w:rsidP="00000000" w:rsidRDefault="00000000" w:rsidRPr="00000000" w14:paraId="00000189">
      <w:pPr>
        <w:rPr>
          <w:sz w:val="26"/>
          <w:szCs w:val="26"/>
        </w:rPr>
      </w:pPr>
      <w:r w:rsidDel="00000000" w:rsidR="00000000" w:rsidRPr="00000000">
        <w:rPr>
          <w:sz w:val="26"/>
          <w:szCs w:val="26"/>
          <w:rtl w:val="0"/>
        </w:rPr>
        <w:t xml:space="preserve">La mejora con refrigeración adicional mediante agua se implementará mediante unidades específicas en el techo modular ARS1023D62FTS. Estas unidades trabajarán en conjunto con las InRows para proporcionar una solución de refrigeración más eficiente y controlada, aprovechando tanto la refrigeración por aire como por agua para optimizar el rendimiento del sistema.</w:t>
      </w:r>
    </w:p>
    <w:p w:rsidR="00000000" w:rsidDel="00000000" w:rsidP="00000000" w:rsidRDefault="00000000" w:rsidRPr="00000000" w14:paraId="0000018A">
      <w:pPr>
        <w:rPr>
          <w:sz w:val="26"/>
          <w:szCs w:val="26"/>
        </w:rPr>
      </w:pPr>
      <w:r w:rsidDel="00000000" w:rsidR="00000000" w:rsidRPr="00000000">
        <w:rPr>
          <w:rtl w:val="0"/>
        </w:rPr>
      </w:r>
    </w:p>
    <w:p w:rsidR="00000000" w:rsidDel="00000000" w:rsidP="00000000" w:rsidRDefault="00000000" w:rsidRPr="00000000" w14:paraId="0000018B">
      <w:pPr>
        <w:rPr>
          <w:sz w:val="26"/>
          <w:szCs w:val="26"/>
        </w:rPr>
      </w:pP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rtl w:val="0"/>
        </w:rPr>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rtl w:val="0"/>
        </w:rPr>
      </w:r>
    </w:p>
    <w:p w:rsidR="00000000" w:rsidDel="00000000" w:rsidP="00000000" w:rsidRDefault="00000000" w:rsidRPr="00000000" w14:paraId="0000018F">
      <w:pPr>
        <w:rPr>
          <w:sz w:val="26"/>
          <w:szCs w:val="26"/>
        </w:rPr>
      </w:pP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rPr>
          <w:rtl w:val="0"/>
        </w:rPr>
      </w:r>
    </w:p>
    <w:p w:rsidR="00000000" w:rsidDel="00000000" w:rsidP="00000000" w:rsidRDefault="00000000" w:rsidRPr="00000000" w14:paraId="00000191">
      <w:pPr>
        <w:rPr>
          <w:sz w:val="26"/>
          <w:szCs w:val="26"/>
        </w:rPr>
      </w:pPr>
      <w:r w:rsidDel="00000000" w:rsidR="00000000" w:rsidRPr="00000000">
        <w:rPr>
          <w:rtl w:val="0"/>
        </w:rPr>
      </w:r>
    </w:p>
    <w:p w:rsidR="00000000" w:rsidDel="00000000" w:rsidP="00000000" w:rsidRDefault="00000000" w:rsidRPr="00000000" w14:paraId="00000192">
      <w:pPr>
        <w:rPr>
          <w:sz w:val="26"/>
          <w:szCs w:val="26"/>
        </w:rPr>
      </w:pPr>
      <w:r w:rsidDel="00000000" w:rsidR="00000000" w:rsidRPr="00000000">
        <w:rPr>
          <w:rtl w:val="0"/>
        </w:rPr>
      </w:r>
    </w:p>
    <w:p w:rsidR="00000000" w:rsidDel="00000000" w:rsidP="00000000" w:rsidRDefault="00000000" w:rsidRPr="00000000" w14:paraId="00000193">
      <w:pPr>
        <w:rPr>
          <w:sz w:val="26"/>
          <w:szCs w:val="26"/>
        </w:rPr>
      </w:pPr>
      <w:r w:rsidDel="00000000" w:rsidR="00000000" w:rsidRPr="00000000">
        <w:rPr>
          <w:rtl w:val="0"/>
        </w:rPr>
      </w:r>
    </w:p>
    <w:p w:rsidR="00000000" w:rsidDel="00000000" w:rsidP="00000000" w:rsidRDefault="00000000" w:rsidRPr="00000000" w14:paraId="00000194">
      <w:pPr>
        <w:rPr>
          <w:sz w:val="26"/>
          <w:szCs w:val="26"/>
        </w:rPr>
      </w:pPr>
      <w:r w:rsidDel="00000000" w:rsidR="00000000" w:rsidRPr="00000000">
        <w:rPr>
          <w:rtl w:val="0"/>
        </w:rPr>
      </w:r>
    </w:p>
    <w:p w:rsidR="00000000" w:rsidDel="00000000" w:rsidP="00000000" w:rsidRDefault="00000000" w:rsidRPr="00000000" w14:paraId="00000195">
      <w:pPr>
        <w:rPr>
          <w:sz w:val="26"/>
          <w:szCs w:val="26"/>
        </w:rPr>
      </w:pPr>
      <w:r w:rsidDel="00000000" w:rsidR="00000000" w:rsidRPr="00000000">
        <w:rPr>
          <w:rtl w:val="0"/>
        </w:rPr>
      </w:r>
    </w:p>
    <w:p w:rsidR="00000000" w:rsidDel="00000000" w:rsidP="00000000" w:rsidRDefault="00000000" w:rsidRPr="00000000" w14:paraId="00000196">
      <w:pPr>
        <w:rPr>
          <w:b w:val="1"/>
          <w:sz w:val="30"/>
          <w:szCs w:val="30"/>
        </w:rPr>
      </w:pPr>
      <w:r w:rsidDel="00000000" w:rsidR="00000000" w:rsidRPr="00000000">
        <w:rPr>
          <w:b w:val="1"/>
          <w:sz w:val="30"/>
          <w:szCs w:val="30"/>
          <w:rtl w:val="0"/>
        </w:rPr>
        <w:t xml:space="preserve">5. Sistemas de control </w:t>
      </w:r>
    </w:p>
    <w:p w:rsidR="00000000" w:rsidDel="00000000" w:rsidP="00000000" w:rsidRDefault="00000000" w:rsidRPr="00000000" w14:paraId="00000197">
      <w:pPr>
        <w:rPr>
          <w:sz w:val="26"/>
          <w:szCs w:val="26"/>
        </w:rPr>
      </w:pPr>
      <w:r w:rsidDel="00000000" w:rsidR="00000000" w:rsidRPr="00000000">
        <w:rPr>
          <w:rtl w:val="0"/>
        </w:rPr>
      </w:r>
    </w:p>
    <w:p w:rsidR="00000000" w:rsidDel="00000000" w:rsidP="00000000" w:rsidRDefault="00000000" w:rsidRPr="00000000" w14:paraId="00000198">
      <w:pPr>
        <w:ind w:left="0" w:firstLine="0"/>
        <w:rPr>
          <w:sz w:val="26"/>
          <w:szCs w:val="26"/>
        </w:rPr>
      </w:pPr>
      <w:r w:rsidDel="00000000" w:rsidR="00000000" w:rsidRPr="00000000">
        <w:rPr>
          <w:b w:val="1"/>
          <w:sz w:val="26"/>
          <w:szCs w:val="26"/>
          <w:rtl w:val="0"/>
        </w:rPr>
        <w:t xml:space="preserve">CCAA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4076239</wp:posOffset>
            </wp:positionH>
            <wp:positionV relativeFrom="paragraph">
              <wp:posOffset>304800</wp:posOffset>
            </wp:positionV>
            <wp:extent cx="1981661" cy="1963396"/>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981661" cy="1963396"/>
                    </a:xfrm>
                    <a:prstGeom prst="rect"/>
                    <a:ln/>
                  </pic:spPr>
                </pic:pic>
              </a:graphicData>
            </a:graphic>
          </wp:anchor>
        </w:drawing>
      </w:r>
    </w:p>
    <w:p w:rsidR="00000000" w:rsidDel="00000000" w:rsidP="00000000" w:rsidRDefault="00000000" w:rsidRPr="00000000" w14:paraId="00000199">
      <w:pPr>
        <w:rPr>
          <w:sz w:val="26"/>
          <w:szCs w:val="26"/>
        </w:rPr>
      </w:pPr>
      <w:r w:rsidDel="00000000" w:rsidR="00000000" w:rsidRPr="00000000">
        <w:rPr>
          <w:sz w:val="26"/>
          <w:szCs w:val="26"/>
          <w:rtl w:val="0"/>
        </w:rPr>
        <w:t xml:space="preserve">Implementamos un sistema de Control de Accesos (CCAA) que restringirá la entrada al Centro de Proceso de Datos (CPD) utilizando tarjetas personales. Los usuarios deben acercar sus tarjetas al detector para desbloquear la puerta. Esta medida nos permite gestionar y limitar el acceso a las instalaciones del centro, proporcionando un control preciso sobre quién entra y cuándo lo hace mediante el uso de las tarjetas personales.</w:t>
      </w:r>
    </w:p>
    <w:p w:rsidR="00000000" w:rsidDel="00000000" w:rsidP="00000000" w:rsidRDefault="00000000" w:rsidRPr="00000000" w14:paraId="0000019A">
      <w:pPr>
        <w:rPr>
          <w:sz w:val="26"/>
          <w:szCs w:val="26"/>
        </w:rPr>
      </w:pPr>
      <w:r w:rsidDel="00000000" w:rsidR="00000000" w:rsidRPr="00000000">
        <w:rPr>
          <w:sz w:val="26"/>
          <w:szCs w:val="26"/>
          <w:rtl w:val="0"/>
        </w:rPr>
        <w:t xml:space="preserve">El dispositivo que usamos es el HID® Proximity ProxPro® 5355</w:t>
      </w:r>
    </w:p>
    <w:p w:rsidR="00000000" w:rsidDel="00000000" w:rsidP="00000000" w:rsidRDefault="00000000" w:rsidRPr="00000000" w14:paraId="0000019B">
      <w:pPr>
        <w:rPr>
          <w:sz w:val="26"/>
          <w:szCs w:val="26"/>
        </w:rPr>
      </w:pPr>
      <w:r w:rsidDel="00000000" w:rsidR="00000000" w:rsidRPr="00000000">
        <w:rPr>
          <w:rtl w:val="0"/>
        </w:rPr>
      </w:r>
    </w:p>
    <w:p w:rsidR="00000000" w:rsidDel="00000000" w:rsidP="00000000" w:rsidRDefault="00000000" w:rsidRPr="00000000" w14:paraId="0000019C">
      <w:pPr>
        <w:ind w:left="0" w:firstLine="0"/>
        <w:rPr>
          <w:b w:val="1"/>
          <w:sz w:val="26"/>
          <w:szCs w:val="26"/>
        </w:rPr>
      </w:pPr>
      <w:r w:rsidDel="00000000" w:rsidR="00000000" w:rsidRPr="00000000">
        <w:rPr>
          <w:b w:val="1"/>
          <w:sz w:val="26"/>
          <w:szCs w:val="26"/>
          <w:rtl w:val="0"/>
        </w:rPr>
        <w:t xml:space="preserve">CCTV</w:t>
      </w:r>
    </w:p>
    <w:p w:rsidR="00000000" w:rsidDel="00000000" w:rsidP="00000000" w:rsidRDefault="00000000" w:rsidRPr="00000000" w14:paraId="0000019D">
      <w:pPr>
        <w:rPr>
          <w:sz w:val="26"/>
          <w:szCs w:val="26"/>
        </w:rPr>
      </w:pPr>
      <w:r w:rsidDel="00000000" w:rsidR="00000000" w:rsidRPr="00000000">
        <w:rPr>
          <w:sz w:val="26"/>
          <w:szCs w:val="26"/>
          <w:rtl w:val="0"/>
        </w:rPr>
        <w:t xml:space="preserve">Hemos implementado un completo sistema de Circuito Cerrado de Televisión (CCTV) que consta de cámaras de vídeo estratégicamente ubicadas en áreas clave del Centro de Proceso de Datos (CPD). Una cámara está apuntada directamente a la puerta de entrada, otra se dirige al ordenador de control central, y hemos colocado cámaras adicionales en cada esquina de la habitación para asegurar una cobertura integral y una vigilancia efectiva. Las cámaras que usamos son Hikvision Cámara IP minidomo (W126110049)</w:t>
      </w:r>
      <w:r w:rsidDel="00000000" w:rsidR="00000000" w:rsidRPr="00000000">
        <w:drawing>
          <wp:anchor allowOverlap="1" behindDoc="0" distB="114300" distT="114300" distL="114300" distR="114300" hidden="0" layoutInCell="1" locked="0" relativeHeight="0" simplePos="0">
            <wp:simplePos x="0" y="0"/>
            <wp:positionH relativeFrom="column">
              <wp:posOffset>4180752</wp:posOffset>
            </wp:positionH>
            <wp:positionV relativeFrom="paragraph">
              <wp:posOffset>295275</wp:posOffset>
            </wp:positionV>
            <wp:extent cx="1486623" cy="1486623"/>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486623" cy="1486623"/>
                    </a:xfrm>
                    <a:prstGeom prst="rect"/>
                    <a:ln/>
                  </pic:spPr>
                </pic:pic>
              </a:graphicData>
            </a:graphic>
          </wp:anchor>
        </w:drawing>
      </w:r>
    </w:p>
    <w:p w:rsidR="00000000" w:rsidDel="00000000" w:rsidP="00000000" w:rsidRDefault="00000000" w:rsidRPr="00000000" w14:paraId="0000019E">
      <w:pPr>
        <w:rPr>
          <w:sz w:val="26"/>
          <w:szCs w:val="26"/>
        </w:rPr>
      </w:pPr>
      <w:r w:rsidDel="00000000" w:rsidR="00000000" w:rsidRPr="00000000">
        <w:rPr>
          <w:rtl w:val="0"/>
        </w:rPr>
      </w:r>
    </w:p>
    <w:p w:rsidR="00000000" w:rsidDel="00000000" w:rsidP="00000000" w:rsidRDefault="00000000" w:rsidRPr="00000000" w14:paraId="0000019F">
      <w:pPr>
        <w:spacing w:after="0" w:before="0" w:lineRule="auto"/>
        <w:rPr>
          <w:sz w:val="26"/>
          <w:szCs w:val="26"/>
        </w:rPr>
      </w:pPr>
      <w:r w:rsidDel="00000000" w:rsidR="00000000" w:rsidRPr="00000000">
        <w:rPr>
          <w:b w:val="1"/>
          <w:sz w:val="28"/>
          <w:szCs w:val="28"/>
          <w:rtl w:val="0"/>
        </w:rPr>
        <w:t xml:space="preserve">Sondas de temperatura y humedad</w:t>
      </w:r>
      <w:r w:rsidDel="00000000" w:rsidR="00000000" w:rsidRPr="00000000">
        <w:rPr>
          <w:rtl w:val="0"/>
        </w:rPr>
      </w:r>
    </w:p>
    <w:p w:rsidR="00000000" w:rsidDel="00000000" w:rsidP="00000000" w:rsidRDefault="00000000" w:rsidRPr="00000000" w14:paraId="000001A0">
      <w:pPr>
        <w:rPr>
          <w:sz w:val="26"/>
          <w:szCs w:val="26"/>
        </w:rPr>
      </w:pPr>
      <w:r w:rsidDel="00000000" w:rsidR="00000000" w:rsidRPr="00000000">
        <w:rPr>
          <w:sz w:val="26"/>
          <w:szCs w:val="26"/>
          <w:rtl w:val="0"/>
        </w:rPr>
        <w:t xml:space="preserve">En lo que respecta a la seguridad y funcionamiento óptimo del CPD, hemos instalado sondas de APC AP9335TH en cada rack. Estas sondas desempeñan un papel crucial al monitorizar en tiempo real la humedad y la temperatura en cada uno de los racks. Este monitoreo continuo es esencial para prevenir condiciones adversas que podrían afectar negativamente el rendimiento de los equipos y garantizar un entorno adecuado.</w:t>
      </w:r>
      <w:r w:rsidDel="00000000" w:rsidR="00000000" w:rsidRPr="00000000">
        <w:drawing>
          <wp:anchor allowOverlap="1" behindDoc="0" distB="114300" distT="114300" distL="114300" distR="114300" hidden="0" layoutInCell="1" locked="0" relativeHeight="0" simplePos="0">
            <wp:simplePos x="0" y="0"/>
            <wp:positionH relativeFrom="column">
              <wp:posOffset>3532208</wp:posOffset>
            </wp:positionH>
            <wp:positionV relativeFrom="paragraph">
              <wp:posOffset>219075</wp:posOffset>
            </wp:positionV>
            <wp:extent cx="2297092" cy="1731792"/>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297092" cy="1731792"/>
                    </a:xfrm>
                    <a:prstGeom prst="rect"/>
                    <a:ln/>
                  </pic:spPr>
                </pic:pic>
              </a:graphicData>
            </a:graphic>
          </wp:anchor>
        </w:drawing>
      </w:r>
    </w:p>
    <w:p w:rsidR="00000000" w:rsidDel="00000000" w:rsidP="00000000" w:rsidRDefault="00000000" w:rsidRPr="00000000" w14:paraId="000001A1">
      <w:pPr>
        <w:rPr>
          <w:sz w:val="26"/>
          <w:szCs w:val="26"/>
        </w:rPr>
      </w:pPr>
      <w:r w:rsidDel="00000000" w:rsidR="00000000" w:rsidRPr="00000000">
        <w:rPr>
          <w:rtl w:val="0"/>
        </w:rPr>
      </w:r>
    </w:p>
    <w:p w:rsidR="00000000" w:rsidDel="00000000" w:rsidP="00000000" w:rsidRDefault="00000000" w:rsidRPr="00000000" w14:paraId="000001A2">
      <w:pPr>
        <w:spacing w:after="240" w:before="240" w:lineRule="auto"/>
        <w:ind w:left="0" w:firstLine="0"/>
        <w:rPr>
          <w:sz w:val="26"/>
          <w:szCs w:val="26"/>
        </w:rPr>
      </w:pPr>
      <w:r w:rsidDel="00000000" w:rsidR="00000000" w:rsidRPr="00000000">
        <w:rPr>
          <w:b w:val="1"/>
          <w:sz w:val="28"/>
          <w:szCs w:val="28"/>
          <w:rtl w:val="0"/>
        </w:rPr>
        <w:t xml:space="preserve">Sistema de monitorización</w:t>
      </w:r>
      <w:r w:rsidDel="00000000" w:rsidR="00000000" w:rsidRPr="00000000">
        <w:rPr>
          <w:rtl w:val="0"/>
        </w:rPr>
      </w:r>
    </w:p>
    <w:p w:rsidR="00000000" w:rsidDel="00000000" w:rsidP="00000000" w:rsidRDefault="00000000" w:rsidRPr="00000000" w14:paraId="000001A3">
      <w:pPr>
        <w:rPr>
          <w:sz w:val="26"/>
          <w:szCs w:val="26"/>
        </w:rPr>
      </w:pPr>
      <w:r w:rsidDel="00000000" w:rsidR="00000000" w:rsidRPr="00000000">
        <w:rPr>
          <w:sz w:val="26"/>
          <w:szCs w:val="26"/>
          <w:rtl w:val="0"/>
        </w:rPr>
        <w:t xml:space="preserve">Adicionalmente, hemos implementado un sistema de monitorización avanzado utilizando el dispositivo NBRK0551, el cual puede ser instalado en cualquier rack del CPD. Este sistema de supervisión nos permite monitorear de manera integral las condiciones y el rendimiento de los racks, ofreciendo una visión detallada de la eficiencia operativa y proporcionando alertas tempranas en caso de cualquier irregularidad.</w:t>
      </w:r>
    </w:p>
    <w:p w:rsidR="00000000" w:rsidDel="00000000" w:rsidP="00000000" w:rsidRDefault="00000000" w:rsidRPr="00000000" w14:paraId="000001A4">
      <w:pPr>
        <w:jc w:val="center"/>
        <w:rPr>
          <w:sz w:val="26"/>
          <w:szCs w:val="26"/>
        </w:rPr>
      </w:pPr>
      <w:r w:rsidDel="00000000" w:rsidR="00000000" w:rsidRPr="00000000">
        <w:rPr>
          <w:sz w:val="26"/>
          <w:szCs w:val="26"/>
        </w:rPr>
        <w:drawing>
          <wp:inline distB="114300" distT="114300" distL="114300" distR="114300">
            <wp:extent cx="4572000" cy="815718"/>
            <wp:effectExtent b="0" l="0" r="0" t="0"/>
            <wp:docPr id="5" name="image4.png"/>
            <a:graphic>
              <a:graphicData uri="http://schemas.openxmlformats.org/drawingml/2006/picture">
                <pic:pic>
                  <pic:nvPicPr>
                    <pic:cNvPr id="0" name="image4.png"/>
                    <pic:cNvPicPr preferRelativeResize="0"/>
                  </pic:nvPicPr>
                  <pic:blipFill>
                    <a:blip r:embed="rId15"/>
                    <a:srcRect b="40204" l="0" r="0" t="29044"/>
                    <a:stretch>
                      <a:fillRect/>
                    </a:stretch>
                  </pic:blipFill>
                  <pic:spPr>
                    <a:xfrm>
                      <a:off x="0" y="0"/>
                      <a:ext cx="4572000" cy="81571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6"/>
          <w:szCs w:val="26"/>
        </w:rPr>
      </w:pPr>
      <w:r w:rsidDel="00000000" w:rsidR="00000000" w:rsidRPr="00000000">
        <w:rPr>
          <w:rtl w:val="0"/>
        </w:rPr>
      </w:r>
    </w:p>
    <w:p w:rsidR="00000000" w:rsidDel="00000000" w:rsidP="00000000" w:rsidRDefault="00000000" w:rsidRPr="00000000" w14:paraId="000001A6">
      <w:pPr>
        <w:rPr>
          <w:sz w:val="26"/>
          <w:szCs w:val="26"/>
        </w:rPr>
      </w:pPr>
      <w:r w:rsidDel="00000000" w:rsidR="00000000" w:rsidRPr="00000000">
        <w:rPr>
          <w:rtl w:val="0"/>
        </w:rPr>
      </w:r>
    </w:p>
    <w:p w:rsidR="00000000" w:rsidDel="00000000" w:rsidP="00000000" w:rsidRDefault="00000000" w:rsidRPr="00000000" w14:paraId="000001A7">
      <w:pPr>
        <w:rPr>
          <w:sz w:val="26"/>
          <w:szCs w:val="26"/>
        </w:rPr>
      </w:pPr>
      <w:r w:rsidDel="00000000" w:rsidR="00000000" w:rsidRPr="00000000">
        <w:rPr>
          <w:rtl w:val="0"/>
        </w:rPr>
      </w:r>
    </w:p>
    <w:p w:rsidR="00000000" w:rsidDel="00000000" w:rsidP="00000000" w:rsidRDefault="00000000" w:rsidRPr="00000000" w14:paraId="000001A8">
      <w:pPr>
        <w:rPr>
          <w:sz w:val="26"/>
          <w:szCs w:val="26"/>
        </w:rPr>
      </w:pPr>
      <w:r w:rsidDel="00000000" w:rsidR="00000000" w:rsidRPr="00000000">
        <w:rPr>
          <w:sz w:val="26"/>
          <w:szCs w:val="26"/>
          <w:rtl w:val="0"/>
        </w:rPr>
        <w:t xml:space="preserve">En resumen, la combinación de nuestro sistema de CCTV y las medidas de monitoreo detallado garantizan un entorno seguro y eficiente en el CPD, permitiéndonos tener un control completo sobre el acceso y las condiciones operativas.</w:t>
      </w:r>
    </w:p>
    <w:p w:rsidR="00000000" w:rsidDel="00000000" w:rsidP="00000000" w:rsidRDefault="00000000" w:rsidRPr="00000000" w14:paraId="000001A9">
      <w:pPr>
        <w:rPr>
          <w:sz w:val="26"/>
          <w:szCs w:val="26"/>
        </w:rPr>
      </w:pPr>
      <w:r w:rsidDel="00000000" w:rsidR="00000000" w:rsidRPr="00000000">
        <w:rPr>
          <w:rtl w:val="0"/>
        </w:rPr>
      </w:r>
    </w:p>
    <w:p w:rsidR="00000000" w:rsidDel="00000000" w:rsidP="00000000" w:rsidRDefault="00000000" w:rsidRPr="00000000" w14:paraId="000001AA">
      <w:pPr>
        <w:rPr>
          <w:sz w:val="26"/>
          <w:szCs w:val="26"/>
        </w:rPr>
      </w:pPr>
      <w:r w:rsidDel="00000000" w:rsidR="00000000" w:rsidRPr="00000000">
        <w:rPr>
          <w:rtl w:val="0"/>
        </w:rPr>
      </w:r>
    </w:p>
    <w:p w:rsidR="00000000" w:rsidDel="00000000" w:rsidP="00000000" w:rsidRDefault="00000000" w:rsidRPr="00000000" w14:paraId="000001AB">
      <w:pPr>
        <w:rPr>
          <w:sz w:val="26"/>
          <w:szCs w:val="26"/>
        </w:rPr>
      </w:pP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rtl w:val="0"/>
        </w:rPr>
      </w:r>
    </w:p>
    <w:p w:rsidR="00000000" w:rsidDel="00000000" w:rsidP="00000000" w:rsidRDefault="00000000" w:rsidRPr="00000000" w14:paraId="000001AD">
      <w:pPr>
        <w:rPr>
          <w:sz w:val="26"/>
          <w:szCs w:val="26"/>
        </w:rPr>
      </w:pPr>
      <w:r w:rsidDel="00000000" w:rsidR="00000000" w:rsidRPr="00000000">
        <w:rPr>
          <w:rtl w:val="0"/>
        </w:rPr>
      </w:r>
    </w:p>
    <w:p w:rsidR="00000000" w:rsidDel="00000000" w:rsidP="00000000" w:rsidRDefault="00000000" w:rsidRPr="00000000" w14:paraId="000001AE">
      <w:pPr>
        <w:rPr>
          <w:sz w:val="26"/>
          <w:szCs w:val="26"/>
        </w:rPr>
      </w:pPr>
      <w:r w:rsidDel="00000000" w:rsidR="00000000" w:rsidRPr="00000000">
        <w:rPr>
          <w:rtl w:val="0"/>
        </w:rPr>
      </w:r>
    </w:p>
    <w:p w:rsidR="00000000" w:rsidDel="00000000" w:rsidP="00000000" w:rsidRDefault="00000000" w:rsidRPr="00000000" w14:paraId="000001AF">
      <w:pPr>
        <w:rPr>
          <w:sz w:val="26"/>
          <w:szCs w:val="26"/>
        </w:rPr>
      </w:pPr>
      <w:r w:rsidDel="00000000" w:rsidR="00000000" w:rsidRPr="00000000">
        <w:rPr>
          <w:rtl w:val="0"/>
        </w:rPr>
      </w:r>
    </w:p>
    <w:p w:rsidR="00000000" w:rsidDel="00000000" w:rsidP="00000000" w:rsidRDefault="00000000" w:rsidRPr="00000000" w14:paraId="000001B0">
      <w:pPr>
        <w:rPr>
          <w:sz w:val="26"/>
          <w:szCs w:val="26"/>
        </w:rPr>
      </w:pPr>
      <w:r w:rsidDel="00000000" w:rsidR="00000000" w:rsidRPr="00000000">
        <w:rPr>
          <w:rtl w:val="0"/>
        </w:rPr>
      </w:r>
    </w:p>
    <w:p w:rsidR="00000000" w:rsidDel="00000000" w:rsidP="00000000" w:rsidRDefault="00000000" w:rsidRPr="00000000" w14:paraId="000001B1">
      <w:pPr>
        <w:rPr>
          <w:sz w:val="26"/>
          <w:szCs w:val="26"/>
        </w:rPr>
      </w:pPr>
      <w:r w:rsidDel="00000000" w:rsidR="00000000" w:rsidRPr="00000000">
        <w:rPr>
          <w:rtl w:val="0"/>
        </w:rPr>
      </w:r>
    </w:p>
    <w:p w:rsidR="00000000" w:rsidDel="00000000" w:rsidP="00000000" w:rsidRDefault="00000000" w:rsidRPr="00000000" w14:paraId="000001B2">
      <w:pPr>
        <w:rPr>
          <w:sz w:val="26"/>
          <w:szCs w:val="26"/>
        </w:rPr>
      </w:pPr>
      <w:r w:rsidDel="00000000" w:rsidR="00000000" w:rsidRPr="00000000">
        <w:rPr>
          <w:rtl w:val="0"/>
        </w:rPr>
      </w:r>
    </w:p>
    <w:p w:rsidR="00000000" w:rsidDel="00000000" w:rsidP="00000000" w:rsidRDefault="00000000" w:rsidRPr="00000000" w14:paraId="000001B3">
      <w:pPr>
        <w:rPr>
          <w:sz w:val="26"/>
          <w:szCs w:val="26"/>
        </w:rPr>
      </w:pPr>
      <w:r w:rsidDel="00000000" w:rsidR="00000000" w:rsidRPr="00000000">
        <w:rPr>
          <w:rtl w:val="0"/>
        </w:rPr>
      </w:r>
    </w:p>
    <w:p w:rsidR="00000000" w:rsidDel="00000000" w:rsidP="00000000" w:rsidRDefault="00000000" w:rsidRPr="00000000" w14:paraId="000001B4">
      <w:pPr>
        <w:rPr>
          <w:sz w:val="26"/>
          <w:szCs w:val="26"/>
        </w:rPr>
      </w:pPr>
      <w:r w:rsidDel="00000000" w:rsidR="00000000" w:rsidRPr="00000000">
        <w:rPr>
          <w:rtl w:val="0"/>
        </w:rPr>
      </w:r>
    </w:p>
    <w:p w:rsidR="00000000" w:rsidDel="00000000" w:rsidP="00000000" w:rsidRDefault="00000000" w:rsidRPr="00000000" w14:paraId="000001B5">
      <w:pPr>
        <w:rPr>
          <w:sz w:val="26"/>
          <w:szCs w:val="26"/>
        </w:rPr>
      </w:pPr>
      <w:r w:rsidDel="00000000" w:rsidR="00000000" w:rsidRPr="00000000">
        <w:rPr>
          <w:rtl w:val="0"/>
        </w:rPr>
      </w:r>
    </w:p>
    <w:p w:rsidR="00000000" w:rsidDel="00000000" w:rsidP="00000000" w:rsidRDefault="00000000" w:rsidRPr="00000000" w14:paraId="000001B6">
      <w:pPr>
        <w:rPr>
          <w:sz w:val="26"/>
          <w:szCs w:val="26"/>
        </w:rPr>
      </w:pPr>
      <w:r w:rsidDel="00000000" w:rsidR="00000000" w:rsidRPr="00000000">
        <w:rPr>
          <w:rtl w:val="0"/>
        </w:rPr>
      </w:r>
    </w:p>
    <w:p w:rsidR="00000000" w:rsidDel="00000000" w:rsidP="00000000" w:rsidRDefault="00000000" w:rsidRPr="00000000" w14:paraId="000001B7">
      <w:pPr>
        <w:rPr>
          <w:sz w:val="26"/>
          <w:szCs w:val="26"/>
        </w:rPr>
      </w:pPr>
      <w:r w:rsidDel="00000000" w:rsidR="00000000" w:rsidRPr="00000000">
        <w:rPr>
          <w:rtl w:val="0"/>
        </w:rPr>
      </w:r>
    </w:p>
    <w:p w:rsidR="00000000" w:rsidDel="00000000" w:rsidP="00000000" w:rsidRDefault="00000000" w:rsidRPr="00000000" w14:paraId="000001B8">
      <w:pPr>
        <w:rPr>
          <w:sz w:val="26"/>
          <w:szCs w:val="26"/>
        </w:rPr>
      </w:pPr>
      <w:r w:rsidDel="00000000" w:rsidR="00000000" w:rsidRPr="00000000">
        <w:rPr>
          <w:rtl w:val="0"/>
        </w:rPr>
      </w:r>
    </w:p>
    <w:p w:rsidR="00000000" w:rsidDel="00000000" w:rsidP="00000000" w:rsidRDefault="00000000" w:rsidRPr="00000000" w14:paraId="000001B9">
      <w:pPr>
        <w:rPr>
          <w:sz w:val="26"/>
          <w:szCs w:val="26"/>
        </w:rPr>
      </w:pPr>
      <w:r w:rsidDel="00000000" w:rsidR="00000000" w:rsidRPr="00000000">
        <w:rPr>
          <w:rtl w:val="0"/>
        </w:rPr>
      </w:r>
    </w:p>
    <w:p w:rsidR="00000000" w:rsidDel="00000000" w:rsidP="00000000" w:rsidRDefault="00000000" w:rsidRPr="00000000" w14:paraId="000001BA">
      <w:pPr>
        <w:rPr>
          <w:sz w:val="26"/>
          <w:szCs w:val="26"/>
        </w:rPr>
      </w:pPr>
      <w:r w:rsidDel="00000000" w:rsidR="00000000" w:rsidRPr="00000000">
        <w:rPr>
          <w:rtl w:val="0"/>
        </w:rPr>
      </w:r>
    </w:p>
    <w:p w:rsidR="00000000" w:rsidDel="00000000" w:rsidP="00000000" w:rsidRDefault="00000000" w:rsidRPr="00000000" w14:paraId="000001BB">
      <w:pPr>
        <w:rPr>
          <w:sz w:val="26"/>
          <w:szCs w:val="26"/>
        </w:rPr>
      </w:pPr>
      <w:r w:rsidDel="00000000" w:rsidR="00000000" w:rsidRPr="00000000">
        <w:rPr>
          <w:rtl w:val="0"/>
        </w:rPr>
      </w:r>
    </w:p>
    <w:p w:rsidR="00000000" w:rsidDel="00000000" w:rsidP="00000000" w:rsidRDefault="00000000" w:rsidRPr="00000000" w14:paraId="000001BC">
      <w:pPr>
        <w:rPr>
          <w:sz w:val="26"/>
          <w:szCs w:val="26"/>
        </w:rPr>
      </w:pPr>
      <w:r w:rsidDel="00000000" w:rsidR="00000000" w:rsidRPr="00000000">
        <w:rPr>
          <w:rtl w:val="0"/>
        </w:rPr>
      </w:r>
    </w:p>
    <w:p w:rsidR="00000000" w:rsidDel="00000000" w:rsidP="00000000" w:rsidRDefault="00000000" w:rsidRPr="00000000" w14:paraId="000001BD">
      <w:pPr>
        <w:rPr>
          <w:sz w:val="26"/>
          <w:szCs w:val="26"/>
        </w:rPr>
      </w:pPr>
      <w:r w:rsidDel="00000000" w:rsidR="00000000" w:rsidRPr="00000000">
        <w:rPr>
          <w:rtl w:val="0"/>
        </w:rPr>
      </w:r>
    </w:p>
    <w:p w:rsidR="00000000" w:rsidDel="00000000" w:rsidP="00000000" w:rsidRDefault="00000000" w:rsidRPr="00000000" w14:paraId="000001BE">
      <w:pPr>
        <w:rPr>
          <w:sz w:val="26"/>
          <w:szCs w:val="26"/>
        </w:rPr>
      </w:pPr>
      <w:r w:rsidDel="00000000" w:rsidR="00000000" w:rsidRPr="00000000">
        <w:rPr>
          <w:b w:val="1"/>
          <w:sz w:val="30"/>
          <w:szCs w:val="30"/>
          <w:rtl w:val="0"/>
        </w:rPr>
        <w:t xml:space="preserve">6. Cálculos</w:t>
      </w:r>
      <w:r w:rsidDel="00000000" w:rsidR="00000000" w:rsidRPr="00000000">
        <w:rPr>
          <w:rtl w:val="0"/>
        </w:rPr>
      </w:r>
    </w:p>
    <w:p w:rsidR="00000000" w:rsidDel="00000000" w:rsidP="00000000" w:rsidRDefault="00000000" w:rsidRPr="00000000" w14:paraId="000001BF">
      <w:pPr>
        <w:rPr>
          <w:sz w:val="26"/>
          <w:szCs w:val="26"/>
        </w:rPr>
      </w:pPr>
      <w:r w:rsidDel="00000000" w:rsidR="00000000" w:rsidRPr="00000000">
        <w:rPr>
          <w:rtl w:val="0"/>
        </w:rPr>
      </w:r>
    </w:p>
    <w:tbl>
      <w:tblPr>
        <w:tblStyle w:val="Table8"/>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1035"/>
        <w:gridCol w:w="1395"/>
        <w:gridCol w:w="1335"/>
        <w:gridCol w:w="2055"/>
        <w:tblGridChange w:id="0">
          <w:tblGrid>
            <w:gridCol w:w="2460"/>
            <w:gridCol w:w="930"/>
            <w:gridCol w:w="1035"/>
            <w:gridCol w:w="1395"/>
            <w:gridCol w:w="1335"/>
            <w:gridCol w:w="205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sz w:val="24"/>
                <w:szCs w:val="24"/>
              </w:rPr>
            </w:pPr>
            <w:r w:rsidDel="00000000" w:rsidR="00000000" w:rsidRPr="00000000">
              <w:rPr>
                <w:sz w:val="24"/>
                <w:szCs w:val="24"/>
                <w:rtl w:val="0"/>
              </w:rPr>
              <w:t xml:space="preserve">Equipamiento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sz w:val="24"/>
                <w:szCs w:val="24"/>
              </w:rPr>
            </w:pPr>
            <w:r w:rsidDel="00000000" w:rsidR="00000000" w:rsidRPr="00000000">
              <w:rPr>
                <w:sz w:val="24"/>
                <w:szCs w:val="24"/>
                <w:rtl w:val="0"/>
              </w:rPr>
              <w:t xml:space="preserve">Unidades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sz w:val="24"/>
                <w:szCs w:val="24"/>
              </w:rPr>
            </w:pPr>
            <w:r w:rsidDel="00000000" w:rsidR="00000000" w:rsidRPr="00000000">
              <w:rPr>
                <w:sz w:val="24"/>
                <w:szCs w:val="24"/>
                <w:rtl w:val="0"/>
              </w:rPr>
              <w:t xml:space="preserve">Rack Units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sz w:val="24"/>
                <w:szCs w:val="24"/>
              </w:rPr>
            </w:pPr>
            <w:r w:rsidDel="00000000" w:rsidR="00000000" w:rsidRPr="00000000">
              <w:rPr>
                <w:sz w:val="24"/>
                <w:szCs w:val="24"/>
                <w:rtl w:val="0"/>
              </w:rPr>
              <w:t xml:space="preserve">Rack Units</w:t>
            </w:r>
          </w:p>
          <w:p w:rsidR="00000000" w:rsidDel="00000000" w:rsidP="00000000" w:rsidRDefault="00000000" w:rsidRPr="00000000" w14:paraId="000001C4">
            <w:pPr>
              <w:widowControl w:val="0"/>
              <w:spacing w:line="240" w:lineRule="auto"/>
              <w:jc w:val="center"/>
              <w:rPr>
                <w:sz w:val="24"/>
                <w:szCs w:val="24"/>
              </w:rPr>
            </w:pPr>
            <w:r w:rsidDel="00000000" w:rsidR="00000000" w:rsidRPr="00000000">
              <w:rPr>
                <w:sz w:val="24"/>
                <w:szCs w:val="24"/>
                <w:rtl w:val="0"/>
              </w:rPr>
              <w:t xml:space="preserve">   Total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sz w:val="24"/>
                <w:szCs w:val="24"/>
              </w:rPr>
            </w:pPr>
            <w:r w:rsidDel="00000000" w:rsidR="00000000" w:rsidRPr="00000000">
              <w:rPr>
                <w:sz w:val="24"/>
                <w:szCs w:val="24"/>
                <w:rtl w:val="0"/>
              </w:rPr>
              <w:t xml:space="preserve">Consumo (W)</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sz w:val="24"/>
                <w:szCs w:val="24"/>
              </w:rPr>
            </w:pPr>
            <w:r w:rsidDel="00000000" w:rsidR="00000000" w:rsidRPr="00000000">
              <w:rPr>
                <w:sz w:val="24"/>
                <w:szCs w:val="24"/>
                <w:rtl w:val="0"/>
              </w:rPr>
              <w:t xml:space="preserve">Consumo</w:t>
            </w:r>
          </w:p>
          <w:p w:rsidR="00000000" w:rsidDel="00000000" w:rsidP="00000000" w:rsidRDefault="00000000" w:rsidRPr="00000000" w14:paraId="000001C7">
            <w:pPr>
              <w:widowControl w:val="0"/>
              <w:spacing w:line="240" w:lineRule="auto"/>
              <w:jc w:val="center"/>
              <w:rPr>
                <w:sz w:val="24"/>
                <w:szCs w:val="24"/>
              </w:rPr>
            </w:pPr>
            <w:r w:rsidDel="00000000" w:rsidR="00000000" w:rsidRPr="00000000">
              <w:rPr>
                <w:sz w:val="24"/>
                <w:szCs w:val="24"/>
                <w:rtl w:val="0"/>
              </w:rPr>
              <w:t xml:space="preserve">Total</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z w:val="24"/>
                <w:szCs w:val="24"/>
              </w:rPr>
            </w:pPr>
            <w:r w:rsidDel="00000000" w:rsidR="00000000" w:rsidRPr="00000000">
              <w:rPr>
                <w:sz w:val="24"/>
                <w:szCs w:val="24"/>
                <w:rtl w:val="0"/>
              </w:rPr>
              <w:t xml:space="preserve">Chasis HPE Synergy 12000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sz w:val="24"/>
                <w:szCs w:val="24"/>
              </w:rPr>
            </w:pPr>
            <w:r w:rsidDel="00000000" w:rsidR="00000000" w:rsidRPr="00000000">
              <w:rPr>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sz w:val="24"/>
                <w:szCs w:val="24"/>
              </w:rPr>
            </w:pPr>
            <w:r w:rsidDel="00000000" w:rsidR="00000000" w:rsidRPr="00000000">
              <w:rPr>
                <w:sz w:val="24"/>
                <w:szCs w:val="24"/>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sz w:val="24"/>
                <w:szCs w:val="24"/>
              </w:rPr>
            </w:pPr>
            <w:r w:rsidDel="00000000" w:rsidR="00000000" w:rsidRPr="00000000">
              <w:rPr>
                <w:sz w:val="24"/>
                <w:szCs w:val="24"/>
                <w:rtl w:val="0"/>
              </w:rPr>
              <w:t xml:space="preserve">2650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sz w:val="24"/>
                <w:szCs w:val="24"/>
              </w:rPr>
            </w:pPr>
            <w:r w:rsidDel="00000000" w:rsidR="00000000" w:rsidRPr="00000000">
              <w:rPr>
                <w:sz w:val="24"/>
                <w:szCs w:val="24"/>
                <w:rtl w:val="0"/>
              </w:rPr>
              <w:t xml:space="preserve">63600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sz w:val="24"/>
                <w:szCs w:val="24"/>
              </w:rPr>
            </w:pPr>
            <w:r w:rsidDel="00000000" w:rsidR="00000000" w:rsidRPr="00000000">
              <w:rPr>
                <w:sz w:val="24"/>
                <w:szCs w:val="24"/>
                <w:rtl w:val="0"/>
              </w:rPr>
              <w:t xml:space="preserve">Switch Cisco MDS 9132T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sz w:val="24"/>
                <w:szCs w:val="24"/>
              </w:rPr>
            </w:pPr>
            <w:r w:rsidDel="00000000" w:rsidR="00000000" w:rsidRPr="00000000">
              <w:rPr>
                <w:sz w:val="24"/>
                <w:szCs w:val="24"/>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sz w:val="24"/>
                <w:szCs w:val="24"/>
              </w:rPr>
            </w:pPr>
            <w:r w:rsidDel="00000000" w:rsidR="00000000" w:rsidRPr="00000000">
              <w:rPr>
                <w:sz w:val="24"/>
                <w:szCs w:val="24"/>
                <w:rtl w:val="0"/>
              </w:rPr>
              <w:t xml:space="preserve">1300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sz w:val="24"/>
                <w:szCs w:val="24"/>
              </w:rPr>
            </w:pPr>
            <w:r w:rsidDel="00000000" w:rsidR="00000000" w:rsidRPr="00000000">
              <w:rPr>
                <w:sz w:val="24"/>
                <w:szCs w:val="24"/>
                <w:rtl w:val="0"/>
              </w:rPr>
              <w:t xml:space="preserve">Switches Cisco Nexus 3048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sz w:val="24"/>
                <w:szCs w:val="24"/>
              </w:rPr>
            </w:pPr>
            <w:r w:rsidDel="00000000" w:rsidR="00000000" w:rsidRPr="00000000">
              <w:rPr>
                <w:sz w:val="24"/>
                <w:szCs w:val="24"/>
                <w:rtl w:val="0"/>
              </w:rPr>
              <w:t xml:space="preserve">1920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sz w:val="24"/>
                <w:szCs w:val="24"/>
              </w:rPr>
            </w:pPr>
            <w:r w:rsidDel="00000000" w:rsidR="00000000" w:rsidRPr="00000000">
              <w:rPr>
                <w:sz w:val="24"/>
                <w:szCs w:val="24"/>
                <w:rtl w:val="0"/>
              </w:rPr>
              <w:t xml:space="preserve">Switch Cisco Nexus 9316D-GX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sz w:val="24"/>
                <w:szCs w:val="24"/>
              </w:rPr>
            </w:pPr>
            <w:r w:rsidDel="00000000" w:rsidR="00000000" w:rsidRPr="00000000">
              <w:rPr>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24"/>
                <w:szCs w:val="24"/>
              </w:rPr>
            </w:pPr>
            <w:r w:rsidDel="00000000" w:rsidR="00000000" w:rsidRPr="00000000">
              <w:rPr>
                <w:sz w:val="24"/>
                <w:szCs w:val="24"/>
                <w:rtl w:val="0"/>
              </w:rPr>
              <w:t xml:space="preserve">840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sz w:val="24"/>
                <w:szCs w:val="24"/>
              </w:rPr>
            </w:pPr>
            <w:r w:rsidDel="00000000" w:rsidR="00000000" w:rsidRPr="00000000">
              <w:rPr>
                <w:sz w:val="24"/>
                <w:szCs w:val="24"/>
                <w:rtl w:val="0"/>
              </w:rPr>
              <w:t xml:space="preserve">Sistema de almacenamiento HPE 3PAR StoreServ 9450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sz w:val="24"/>
                <w:szCs w:val="24"/>
              </w:rPr>
            </w:pPr>
            <w:r w:rsidDel="00000000" w:rsidR="00000000" w:rsidRPr="00000000">
              <w:rPr>
                <w:sz w:val="24"/>
                <w:szCs w:val="24"/>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sz w:val="24"/>
                <w:szCs w:val="24"/>
              </w:rPr>
            </w:pPr>
            <w:r w:rsidDel="00000000" w:rsidR="00000000" w:rsidRPr="00000000">
              <w:rPr>
                <w:sz w:val="24"/>
                <w:szCs w:val="24"/>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24"/>
                <w:szCs w:val="24"/>
              </w:rPr>
            </w:pPr>
            <w:r w:rsidDel="00000000" w:rsidR="00000000" w:rsidRPr="00000000">
              <w:rPr>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sz w:val="24"/>
                <w:szCs w:val="24"/>
              </w:rPr>
            </w:pPr>
            <w:r w:rsidDel="00000000" w:rsidR="00000000" w:rsidRPr="00000000">
              <w:rPr>
                <w:sz w:val="24"/>
                <w:szCs w:val="24"/>
                <w:rtl w:val="0"/>
              </w:rPr>
              <w:t xml:space="preserve">4900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sz w:val="24"/>
                <w:szCs w:val="24"/>
              </w:rPr>
            </w:pPr>
            <w:r w:rsidDel="00000000" w:rsidR="00000000" w:rsidRPr="00000000">
              <w:rPr>
                <w:sz w:val="24"/>
                <w:szCs w:val="24"/>
                <w:rtl w:val="0"/>
              </w:rPr>
              <w:t xml:space="preserve">Routers Cisco C8300-1N1S-6T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sz w:val="24"/>
                <w:szCs w:val="24"/>
              </w:rPr>
            </w:pPr>
            <w:r w:rsidDel="00000000" w:rsidR="00000000" w:rsidRPr="00000000">
              <w:rPr>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sz w:val="24"/>
                <w:szCs w:val="24"/>
              </w:rPr>
            </w:pPr>
            <w:r w:rsidDel="00000000" w:rsidR="00000000" w:rsidRPr="00000000">
              <w:rPr>
                <w:sz w:val="24"/>
                <w:szCs w:val="24"/>
                <w:rtl w:val="0"/>
              </w:rPr>
              <w:t xml:space="preserve">1000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sz w:val="24"/>
                <w:szCs w:val="24"/>
              </w:rPr>
            </w:pPr>
            <w:r w:rsidDel="00000000" w:rsidR="00000000" w:rsidRPr="00000000">
              <w:rPr>
                <w:sz w:val="24"/>
                <w:szCs w:val="24"/>
                <w:rtl w:val="0"/>
              </w:rPr>
              <w:t xml:space="preserve">Firewall Cisco ASA 5516-X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sz w:val="24"/>
                <w:szCs w:val="24"/>
              </w:rPr>
            </w:pPr>
            <w:r w:rsidDel="00000000" w:rsidR="00000000" w:rsidRPr="00000000">
              <w:rPr>
                <w:sz w:val="24"/>
                <w:szCs w:val="24"/>
                <w:rtl w:val="0"/>
              </w:rPr>
              <w:t xml:space="preserve">200</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sz w:val="24"/>
                <w:szCs w:val="24"/>
              </w:rPr>
            </w:pPr>
            <w:r w:rsidDel="00000000" w:rsidR="00000000" w:rsidRPr="00000000">
              <w:rPr>
                <w:sz w:val="24"/>
                <w:szCs w:val="24"/>
                <w:rtl w:val="0"/>
              </w:rPr>
              <w:t xml:space="preserve">Servidores rack HPE Proliant DL20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sz w:val="24"/>
                <w:szCs w:val="24"/>
              </w:rPr>
            </w:pPr>
            <w:r w:rsidDel="00000000" w:rsidR="00000000" w:rsidRPr="00000000">
              <w:rPr>
                <w:sz w:val="24"/>
                <w:szCs w:val="24"/>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sz w:val="24"/>
                <w:szCs w:val="24"/>
              </w:rPr>
            </w:pPr>
            <w:r w:rsidDel="00000000" w:rsidR="00000000" w:rsidRPr="00000000">
              <w:rPr>
                <w:sz w:val="24"/>
                <w:szCs w:val="24"/>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sz w:val="24"/>
                <w:szCs w:val="24"/>
              </w:rPr>
            </w:pPr>
            <w:r w:rsidDel="00000000" w:rsidR="00000000" w:rsidRPr="00000000">
              <w:rPr>
                <w:sz w:val="24"/>
                <w:szCs w:val="24"/>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sz w:val="24"/>
                <w:szCs w:val="24"/>
              </w:rPr>
            </w:pPr>
            <w:r w:rsidDel="00000000" w:rsidR="00000000" w:rsidRPr="00000000">
              <w:rPr>
                <w:sz w:val="24"/>
                <w:szCs w:val="24"/>
                <w:rtl w:val="0"/>
              </w:rPr>
              <w:t xml:space="preserve">63800</w:t>
            </w:r>
          </w:p>
        </w:tc>
      </w:tr>
      <w:tr>
        <w:trPr>
          <w:cantSplit w:val="0"/>
          <w:trHeight w:val="440" w:hRule="atLeast"/>
          <w:tblHeader w:val="0"/>
        </w:trPr>
        <w:tc>
          <w:tcPr>
            <w:gridSpan w:val="3"/>
            <w:shd w:fill="ead1dc"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sz w:val="24"/>
                <w:szCs w:val="24"/>
              </w:rPr>
            </w:pPr>
            <w:r w:rsidDel="00000000" w:rsidR="00000000" w:rsidRPr="00000000">
              <w:rPr>
                <w:sz w:val="24"/>
                <w:szCs w:val="24"/>
                <w:rtl w:val="0"/>
              </w:rPr>
              <w:t xml:space="preserve">                                            Total RU</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sz w:val="24"/>
                <w:szCs w:val="24"/>
              </w:rPr>
            </w:pPr>
            <w:r w:rsidDel="00000000" w:rsidR="00000000" w:rsidRPr="00000000">
              <w:rPr>
                <w:sz w:val="24"/>
                <w:szCs w:val="24"/>
                <w:rtl w:val="0"/>
              </w:rPr>
              <w:t xml:space="preserve">570</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sz w:val="24"/>
                <w:szCs w:val="24"/>
              </w:rPr>
            </w:pPr>
            <w:r w:rsidDel="00000000" w:rsidR="00000000" w:rsidRPr="00000000">
              <w:rPr>
                <w:sz w:val="24"/>
                <w:szCs w:val="24"/>
                <w:rtl w:val="0"/>
              </w:rPr>
              <w:t xml:space="preserve">Total W</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sz w:val="24"/>
                <w:szCs w:val="24"/>
              </w:rPr>
            </w:pPr>
            <w:r w:rsidDel="00000000" w:rsidR="00000000" w:rsidRPr="00000000">
              <w:rPr>
                <w:sz w:val="24"/>
                <w:szCs w:val="24"/>
                <w:rtl w:val="0"/>
              </w:rPr>
              <w:t xml:space="preserve">137560‬</w:t>
            </w:r>
          </w:p>
        </w:tc>
      </w:tr>
    </w:tbl>
    <w:p w:rsidR="00000000" w:rsidDel="00000000" w:rsidP="00000000" w:rsidRDefault="00000000" w:rsidRPr="00000000" w14:paraId="000001FE">
      <w:pPr>
        <w:rPr>
          <w:sz w:val="26"/>
          <w:szCs w:val="26"/>
        </w:rPr>
      </w:pPr>
      <w:r w:rsidDel="00000000" w:rsidR="00000000" w:rsidRPr="00000000">
        <w:rPr>
          <w:rtl w:val="0"/>
        </w:rPr>
      </w:r>
    </w:p>
    <w:p w:rsidR="00000000" w:rsidDel="00000000" w:rsidP="00000000" w:rsidRDefault="00000000" w:rsidRPr="00000000" w14:paraId="000001FF">
      <w:pPr>
        <w:rPr>
          <w:sz w:val="26"/>
          <w:szCs w:val="26"/>
        </w:rPr>
      </w:pPr>
      <w:r w:rsidDel="00000000" w:rsidR="00000000" w:rsidRPr="00000000">
        <w:rPr>
          <w:sz w:val="26"/>
          <w:szCs w:val="26"/>
          <w:rtl w:val="0"/>
        </w:rPr>
        <w:t xml:space="preserve">Consumo InRows = 8 * 800W = 6400W</w:t>
      </w:r>
    </w:p>
    <w:p w:rsidR="00000000" w:rsidDel="00000000" w:rsidP="00000000" w:rsidRDefault="00000000" w:rsidRPr="00000000" w14:paraId="00000200">
      <w:pPr>
        <w:rPr>
          <w:sz w:val="26"/>
          <w:szCs w:val="26"/>
        </w:rPr>
      </w:pPr>
      <w:r w:rsidDel="00000000" w:rsidR="00000000" w:rsidRPr="00000000">
        <w:rPr>
          <w:sz w:val="26"/>
          <w:szCs w:val="26"/>
          <w:rtl w:val="0"/>
        </w:rPr>
        <w:t xml:space="preserve">Consumo SAI = 0,05 * 64 kW = 3200W</w:t>
      </w:r>
    </w:p>
    <w:p w:rsidR="00000000" w:rsidDel="00000000" w:rsidP="00000000" w:rsidRDefault="00000000" w:rsidRPr="00000000" w14:paraId="00000201">
      <w:pPr>
        <w:rPr>
          <w:sz w:val="26"/>
          <w:szCs w:val="26"/>
        </w:rPr>
      </w:pPr>
      <w:r w:rsidDel="00000000" w:rsidR="00000000" w:rsidRPr="00000000">
        <w:rPr>
          <w:sz w:val="26"/>
          <w:szCs w:val="26"/>
          <w:rtl w:val="0"/>
        </w:rPr>
        <w:t xml:space="preserve">Consumo sistemas de control = 9600 W</w:t>
      </w:r>
    </w:p>
    <w:p w:rsidR="00000000" w:rsidDel="00000000" w:rsidP="00000000" w:rsidRDefault="00000000" w:rsidRPr="00000000" w14:paraId="00000202">
      <w:pPr>
        <w:rPr>
          <w:sz w:val="26"/>
          <w:szCs w:val="26"/>
        </w:rPr>
      </w:pPr>
      <w:r w:rsidDel="00000000" w:rsidR="00000000" w:rsidRPr="00000000">
        <w:rPr>
          <w:rtl w:val="0"/>
        </w:rPr>
      </w:r>
    </w:p>
    <w:p w:rsidR="00000000" w:rsidDel="00000000" w:rsidP="00000000" w:rsidRDefault="00000000" w:rsidRPr="00000000" w14:paraId="00000203">
      <w:pPr>
        <w:spacing w:before="240" w:lineRule="auto"/>
        <w:ind w:left="0" w:firstLine="0"/>
        <w:rPr>
          <w:sz w:val="26"/>
          <w:szCs w:val="26"/>
        </w:rPr>
      </w:pPr>
      <w:r w:rsidDel="00000000" w:rsidR="00000000" w:rsidRPr="00000000">
        <w:rPr>
          <w:b w:val="1"/>
          <w:sz w:val="24"/>
          <w:szCs w:val="24"/>
          <w:rtl w:val="0"/>
        </w:rPr>
        <w:t xml:space="preserve">Consumo global </w:t>
      </w:r>
      <w:r w:rsidDel="00000000" w:rsidR="00000000" w:rsidRPr="00000000">
        <w:rPr>
          <w:sz w:val="24"/>
          <w:szCs w:val="24"/>
          <w:rtl w:val="0"/>
        </w:rPr>
        <w:t xml:space="preserve">= Consumo TI + </w:t>
      </w:r>
      <w:r w:rsidDel="00000000" w:rsidR="00000000" w:rsidRPr="00000000">
        <w:rPr>
          <w:sz w:val="26"/>
          <w:szCs w:val="26"/>
          <w:rtl w:val="0"/>
        </w:rPr>
        <w:t xml:space="preserve">Consumo InRows + Consumo SAI +  Consumo sistemas de control = 156760W</w:t>
      </w:r>
    </w:p>
    <w:p w:rsidR="00000000" w:rsidDel="00000000" w:rsidP="00000000" w:rsidRDefault="00000000" w:rsidRPr="00000000" w14:paraId="00000204">
      <w:pPr>
        <w:spacing w:before="240" w:lineRule="auto"/>
        <w:ind w:left="0" w:firstLine="0"/>
        <w:rPr>
          <w:sz w:val="26"/>
          <w:szCs w:val="26"/>
        </w:rPr>
      </w:pPr>
      <w:r w:rsidDel="00000000" w:rsidR="00000000" w:rsidRPr="00000000">
        <w:rPr>
          <w:rFonts w:ascii="Arial Unicode MS" w:cs="Arial Unicode MS" w:eastAsia="Arial Unicode MS" w:hAnsi="Arial Unicode MS"/>
          <w:sz w:val="26"/>
          <w:szCs w:val="26"/>
          <w:rtl w:val="0"/>
        </w:rPr>
        <w:t xml:space="preserve">Consumo Sistemas de Control=137560−Consumo TI−Consumo InRows−Consumo SAI</w:t>
      </w:r>
    </w:p>
    <w:p w:rsidR="00000000" w:rsidDel="00000000" w:rsidP="00000000" w:rsidRDefault="00000000" w:rsidRPr="00000000" w14:paraId="00000205">
      <w:pPr>
        <w:spacing w:before="240" w:lineRule="auto"/>
        <w:rPr>
          <w:sz w:val="26"/>
          <w:szCs w:val="26"/>
        </w:rPr>
      </w:pPr>
      <w:r w:rsidDel="00000000" w:rsidR="00000000" w:rsidRPr="00000000">
        <w:rPr>
          <w:rtl w:val="0"/>
        </w:rPr>
      </w:r>
    </w:p>
    <w:p w:rsidR="00000000" w:rsidDel="00000000" w:rsidP="00000000" w:rsidRDefault="00000000" w:rsidRPr="00000000" w14:paraId="00000206">
      <w:pPr>
        <w:spacing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Consumo Sistemas de Control =137560−137560+6400+3200</w:t>
      </w:r>
    </w:p>
    <w:p w:rsidR="00000000" w:rsidDel="00000000" w:rsidP="00000000" w:rsidRDefault="00000000" w:rsidRPr="00000000" w14:paraId="00000207">
      <w:pPr>
        <w:spacing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Consumo Sistemas de Control=137560−137560+6400+3200</w:t>
      </w:r>
    </w:p>
    <w:p w:rsidR="00000000" w:rsidDel="00000000" w:rsidP="00000000" w:rsidRDefault="00000000" w:rsidRPr="00000000" w14:paraId="00000208">
      <w:pPr>
        <w:spacing w:before="240" w:lineRule="auto"/>
        <w:rPr>
          <w:sz w:val="26"/>
          <w:szCs w:val="26"/>
        </w:rPr>
      </w:pPr>
      <w:r w:rsidDel="00000000" w:rsidR="00000000" w:rsidRPr="00000000">
        <w:rPr>
          <w:rtl w:val="0"/>
        </w:rPr>
      </w:r>
    </w:p>
    <w:p w:rsidR="00000000" w:rsidDel="00000000" w:rsidP="00000000" w:rsidRDefault="00000000" w:rsidRPr="00000000" w14:paraId="00000209">
      <w:pPr>
        <w:spacing w:before="240" w:lineRule="auto"/>
        <w:rPr>
          <w:sz w:val="26"/>
          <w:szCs w:val="26"/>
        </w:rPr>
      </w:pPr>
      <w:r w:rsidDel="00000000" w:rsidR="00000000" w:rsidRPr="00000000">
        <w:rPr>
          <w:sz w:val="26"/>
          <w:szCs w:val="26"/>
          <w:rtl w:val="0"/>
        </w:rPr>
        <w:t xml:space="preserve">Consumo Sistemas de Control=6400+3200</w:t>
      </w:r>
    </w:p>
    <w:p w:rsidR="00000000" w:rsidDel="00000000" w:rsidP="00000000" w:rsidRDefault="00000000" w:rsidRPr="00000000" w14:paraId="0000020A">
      <w:pPr>
        <w:spacing w:before="240" w:lineRule="auto"/>
        <w:rPr>
          <w:sz w:val="26"/>
          <w:szCs w:val="26"/>
        </w:rPr>
      </w:pPr>
      <w:r w:rsidDel="00000000" w:rsidR="00000000" w:rsidRPr="00000000">
        <w:rPr>
          <w:sz w:val="26"/>
          <w:szCs w:val="26"/>
          <w:rtl w:val="0"/>
        </w:rPr>
        <w:t xml:space="preserve">Consumo Sistemas de Control=6400+3200</w:t>
      </w:r>
    </w:p>
    <w:p w:rsidR="00000000" w:rsidDel="00000000" w:rsidP="00000000" w:rsidRDefault="00000000" w:rsidRPr="00000000" w14:paraId="0000020B">
      <w:pPr>
        <w:spacing w:before="240" w:lineRule="auto"/>
        <w:rPr>
          <w:sz w:val="26"/>
          <w:szCs w:val="26"/>
        </w:rPr>
      </w:pPr>
      <w:r w:rsidDel="00000000" w:rsidR="00000000" w:rsidRPr="00000000">
        <w:rPr>
          <w:rtl w:val="0"/>
        </w:rPr>
      </w:r>
    </w:p>
    <w:p w:rsidR="00000000" w:rsidDel="00000000" w:rsidP="00000000" w:rsidRDefault="00000000" w:rsidRPr="00000000" w14:paraId="0000020C">
      <w:pPr>
        <w:spacing w:before="240" w:lineRule="auto"/>
        <w:rPr>
          <w:sz w:val="26"/>
          <w:szCs w:val="26"/>
        </w:rPr>
      </w:pPr>
      <w:r w:rsidDel="00000000" w:rsidR="00000000" w:rsidRPr="00000000">
        <w:rPr>
          <w:sz w:val="26"/>
          <w:szCs w:val="26"/>
          <w:rtl w:val="0"/>
        </w:rPr>
        <w:t xml:space="preserve">Consumo Sistemas de Control=9600 W</w:t>
      </w:r>
    </w:p>
    <w:p w:rsidR="00000000" w:rsidDel="00000000" w:rsidP="00000000" w:rsidRDefault="00000000" w:rsidRPr="00000000" w14:paraId="0000020D">
      <w:pPr>
        <w:spacing w:before="240" w:lineRule="auto"/>
        <w:ind w:left="0" w:firstLine="0"/>
        <w:rPr>
          <w:sz w:val="26"/>
          <w:szCs w:val="26"/>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numPr>
          <w:ilvl w:val="0"/>
          <w:numId w:val="1"/>
        </w:numPr>
        <w:ind w:left="720" w:hanging="360"/>
        <w:rPr>
          <w:sz w:val="24"/>
          <w:szCs w:val="24"/>
          <w:u w:val="none"/>
        </w:rPr>
      </w:pPr>
      <w:r w:rsidDel="00000000" w:rsidR="00000000" w:rsidRPr="00000000">
        <w:rPr>
          <w:sz w:val="24"/>
          <w:szCs w:val="24"/>
          <w:rtl w:val="0"/>
        </w:rPr>
        <w:t xml:space="preserve">PUE(Power Usage Efficiency)</w:t>
      </w:r>
    </w:p>
    <w:p w:rsidR="00000000" w:rsidDel="00000000" w:rsidP="00000000" w:rsidRDefault="00000000" w:rsidRPr="00000000" w14:paraId="00000210">
      <w:pPr>
        <w:spacing w:before="240" w:lineRule="auto"/>
        <w:ind w:left="720" w:firstLine="0"/>
        <w:rPr>
          <w:sz w:val="24"/>
          <w:szCs w:val="24"/>
        </w:rPr>
      </w:pPr>
      <w:r w:rsidDel="00000000" w:rsidR="00000000" w:rsidRPr="00000000">
        <w:rPr>
          <w:sz w:val="24"/>
          <w:szCs w:val="24"/>
          <w:rtl w:val="0"/>
        </w:rPr>
        <w:t xml:space="preserve">PUE = Consumo global / Consumo TI =  / 137560‬ = 1,14</w:t>
      </w:r>
    </w:p>
    <w:p w:rsidR="00000000" w:rsidDel="00000000" w:rsidP="00000000" w:rsidRDefault="00000000" w:rsidRPr="00000000" w14:paraId="00000211">
      <w:pPr>
        <w:spacing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12">
      <w:pPr>
        <w:numPr>
          <w:ilvl w:val="0"/>
          <w:numId w:val="5"/>
        </w:numPr>
        <w:ind w:left="720" w:hanging="360"/>
        <w:rPr>
          <w:sz w:val="24"/>
          <w:szCs w:val="24"/>
          <w:u w:val="none"/>
        </w:rPr>
      </w:pPr>
      <w:r w:rsidDel="00000000" w:rsidR="00000000" w:rsidRPr="00000000">
        <w:rPr>
          <w:sz w:val="24"/>
          <w:szCs w:val="24"/>
          <w:rtl w:val="0"/>
        </w:rPr>
        <w:t xml:space="preserve">DCiE (Data Center infrastructure Efficiency)</w:t>
      </w:r>
    </w:p>
    <w:p w:rsidR="00000000" w:rsidDel="00000000" w:rsidP="00000000" w:rsidRDefault="00000000" w:rsidRPr="00000000" w14:paraId="00000213">
      <w:pPr>
        <w:spacing w:before="240" w:lineRule="auto"/>
        <w:ind w:firstLine="720"/>
        <w:rPr>
          <w:sz w:val="26"/>
          <w:szCs w:val="26"/>
        </w:rPr>
      </w:pPr>
      <w:r w:rsidDel="00000000" w:rsidR="00000000" w:rsidRPr="00000000">
        <w:rPr>
          <w:sz w:val="24"/>
          <w:szCs w:val="24"/>
          <w:rtl w:val="0"/>
        </w:rPr>
        <w:t xml:space="preserve">DCiE = 1 / PUE = 1 / 1,14 = </w:t>
      </w:r>
      <w:r w:rsidDel="00000000" w:rsidR="00000000" w:rsidRPr="00000000">
        <w:rPr>
          <w:b w:val="1"/>
          <w:sz w:val="24"/>
          <w:szCs w:val="24"/>
          <w:rtl w:val="0"/>
        </w:rPr>
        <w:t xml:space="preserve"> 0,88</w:t>
      </w:r>
      <w:r w:rsidDel="00000000" w:rsidR="00000000" w:rsidRPr="00000000">
        <w:rPr>
          <w:rtl w:val="0"/>
        </w:rPr>
      </w:r>
    </w:p>
    <w:sectPr>
      <w:head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Fira Mono">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4">
    <w:pPr>
      <w:rPr/>
    </w:pPr>
    <w:r w:rsidDel="00000000" w:rsidR="00000000" w:rsidRPr="00000000">
      <w:rPr/>
      <w:pict>
        <v:shape id="WordPictureWatermark1" style="position:absolute;width:451.27559055118115pt;height:338.4566929133859pt;rotation:0;z-index:-503316481;mso-position-horizontal-relative:margin;mso-position-horizontal:absolute;margin-left:-10.612204724409423pt;mso-position-vertical-relative:margin;mso-position-vertical:absolute;margin-top:207.98626372570106pt;" alt="" type="#_x0000_t75">
          <v:imagedata blacklevel="22938f" cropbottom="0f" cropleft="0f" cropright="0f" croptop="0f" gain="19661f" r:id="rId1" o:title="image1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10.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9.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